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EA1D41" w:rsidRPr="004E72BF">
        <w:trPr>
          <w:trHeight w:hRule="exact" w:val="1666"/>
        </w:trPr>
        <w:tc>
          <w:tcPr>
            <w:tcW w:w="426" w:type="dxa"/>
          </w:tcPr>
          <w:p w:rsidR="00EA1D41" w:rsidRDefault="00EA1D41"/>
        </w:tc>
        <w:tc>
          <w:tcPr>
            <w:tcW w:w="710" w:type="dxa"/>
          </w:tcPr>
          <w:p w:rsidR="00EA1D41" w:rsidRDefault="00EA1D41"/>
        </w:tc>
        <w:tc>
          <w:tcPr>
            <w:tcW w:w="1419" w:type="dxa"/>
          </w:tcPr>
          <w:p w:rsidR="00EA1D41" w:rsidRDefault="00EA1D41"/>
        </w:tc>
        <w:tc>
          <w:tcPr>
            <w:tcW w:w="1419" w:type="dxa"/>
          </w:tcPr>
          <w:p w:rsidR="00EA1D41" w:rsidRDefault="00EA1D41"/>
        </w:tc>
        <w:tc>
          <w:tcPr>
            <w:tcW w:w="710" w:type="dxa"/>
          </w:tcPr>
          <w:p w:rsidR="00EA1D41" w:rsidRDefault="00EA1D41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A1D41" w:rsidRPr="004E72BF" w:rsidRDefault="004E72BF">
            <w:pPr>
              <w:spacing w:after="0" w:line="240" w:lineRule="auto"/>
              <w:jc w:val="both"/>
              <w:rPr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образования», утв. приказом ректора ОмГА от 30.08.2021 №94.</w:t>
            </w:r>
          </w:p>
        </w:tc>
      </w:tr>
      <w:tr w:rsidR="00EA1D41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A1D41" w:rsidRPr="004E72BF" w:rsidRDefault="004E72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EA1D41" w:rsidRDefault="004E72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EA1D41" w:rsidRPr="004E72BF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A1D41" w:rsidRPr="004E72BF" w:rsidRDefault="004E72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EA1D41" w:rsidRPr="004E72BF">
        <w:trPr>
          <w:trHeight w:hRule="exact" w:val="211"/>
        </w:trPr>
        <w:tc>
          <w:tcPr>
            <w:tcW w:w="426" w:type="dxa"/>
          </w:tcPr>
          <w:p w:rsidR="00EA1D41" w:rsidRPr="004E72BF" w:rsidRDefault="00EA1D4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A1D41" w:rsidRPr="004E72BF" w:rsidRDefault="00EA1D4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A1D41" w:rsidRPr="004E72BF" w:rsidRDefault="00EA1D4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A1D41" w:rsidRPr="004E72BF" w:rsidRDefault="00EA1D4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A1D41" w:rsidRPr="004E72BF" w:rsidRDefault="00EA1D4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A1D41" w:rsidRPr="004E72BF" w:rsidRDefault="00EA1D4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A1D41" w:rsidRPr="004E72BF" w:rsidRDefault="00EA1D4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A1D41" w:rsidRPr="004E72BF" w:rsidRDefault="00EA1D4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A1D41" w:rsidRPr="004E72BF" w:rsidRDefault="00EA1D41">
            <w:pPr>
              <w:rPr>
                <w:lang w:val="ru-RU"/>
              </w:rPr>
            </w:pPr>
          </w:p>
        </w:tc>
      </w:tr>
      <w:tr w:rsidR="00EA1D41">
        <w:trPr>
          <w:trHeight w:hRule="exact" w:val="277"/>
        </w:trPr>
        <w:tc>
          <w:tcPr>
            <w:tcW w:w="426" w:type="dxa"/>
          </w:tcPr>
          <w:p w:rsidR="00EA1D41" w:rsidRPr="004E72BF" w:rsidRDefault="00EA1D4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A1D41" w:rsidRPr="004E72BF" w:rsidRDefault="00EA1D4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A1D41" w:rsidRPr="004E72BF" w:rsidRDefault="00EA1D4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A1D41" w:rsidRPr="004E72BF" w:rsidRDefault="00EA1D4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A1D41" w:rsidRPr="004E72BF" w:rsidRDefault="00EA1D4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A1D41" w:rsidRPr="004E72BF" w:rsidRDefault="00EA1D4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A1D41" w:rsidRPr="004E72BF" w:rsidRDefault="00EA1D41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A1D41" w:rsidRDefault="004E72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EA1D41" w:rsidRPr="004E72BF">
        <w:trPr>
          <w:trHeight w:hRule="exact" w:val="972"/>
        </w:trPr>
        <w:tc>
          <w:tcPr>
            <w:tcW w:w="426" w:type="dxa"/>
          </w:tcPr>
          <w:p w:rsidR="00EA1D41" w:rsidRDefault="00EA1D41"/>
        </w:tc>
        <w:tc>
          <w:tcPr>
            <w:tcW w:w="710" w:type="dxa"/>
          </w:tcPr>
          <w:p w:rsidR="00EA1D41" w:rsidRDefault="00EA1D41"/>
        </w:tc>
        <w:tc>
          <w:tcPr>
            <w:tcW w:w="1419" w:type="dxa"/>
          </w:tcPr>
          <w:p w:rsidR="00EA1D41" w:rsidRDefault="00EA1D41"/>
        </w:tc>
        <w:tc>
          <w:tcPr>
            <w:tcW w:w="1419" w:type="dxa"/>
          </w:tcPr>
          <w:p w:rsidR="00EA1D41" w:rsidRDefault="00EA1D41"/>
        </w:tc>
        <w:tc>
          <w:tcPr>
            <w:tcW w:w="710" w:type="dxa"/>
          </w:tcPr>
          <w:p w:rsidR="00EA1D41" w:rsidRDefault="00EA1D41"/>
        </w:tc>
        <w:tc>
          <w:tcPr>
            <w:tcW w:w="426" w:type="dxa"/>
          </w:tcPr>
          <w:p w:rsidR="00EA1D41" w:rsidRDefault="00EA1D41"/>
        </w:tc>
        <w:tc>
          <w:tcPr>
            <w:tcW w:w="1277" w:type="dxa"/>
          </w:tcPr>
          <w:p w:rsidR="00EA1D41" w:rsidRDefault="00EA1D41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A1D41" w:rsidRPr="004E72BF" w:rsidRDefault="004E72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EA1D41" w:rsidRPr="004E72BF" w:rsidRDefault="00EA1D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A1D41" w:rsidRPr="004E72BF" w:rsidRDefault="004E72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EA1D41">
        <w:trPr>
          <w:trHeight w:hRule="exact" w:val="277"/>
        </w:trPr>
        <w:tc>
          <w:tcPr>
            <w:tcW w:w="426" w:type="dxa"/>
          </w:tcPr>
          <w:p w:rsidR="00EA1D41" w:rsidRPr="004E72BF" w:rsidRDefault="00EA1D4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A1D41" w:rsidRPr="004E72BF" w:rsidRDefault="00EA1D4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A1D41" w:rsidRPr="004E72BF" w:rsidRDefault="00EA1D4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A1D41" w:rsidRPr="004E72BF" w:rsidRDefault="00EA1D4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A1D41" w:rsidRPr="004E72BF" w:rsidRDefault="00EA1D4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A1D41" w:rsidRPr="004E72BF" w:rsidRDefault="00EA1D4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A1D41" w:rsidRPr="004E72BF" w:rsidRDefault="00EA1D41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A1D41" w:rsidRDefault="004E72B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EA1D41">
        <w:trPr>
          <w:trHeight w:hRule="exact" w:val="277"/>
        </w:trPr>
        <w:tc>
          <w:tcPr>
            <w:tcW w:w="426" w:type="dxa"/>
          </w:tcPr>
          <w:p w:rsidR="00EA1D41" w:rsidRDefault="00EA1D41"/>
        </w:tc>
        <w:tc>
          <w:tcPr>
            <w:tcW w:w="710" w:type="dxa"/>
          </w:tcPr>
          <w:p w:rsidR="00EA1D41" w:rsidRDefault="00EA1D41"/>
        </w:tc>
        <w:tc>
          <w:tcPr>
            <w:tcW w:w="1419" w:type="dxa"/>
          </w:tcPr>
          <w:p w:rsidR="00EA1D41" w:rsidRDefault="00EA1D41"/>
        </w:tc>
        <w:tc>
          <w:tcPr>
            <w:tcW w:w="1419" w:type="dxa"/>
          </w:tcPr>
          <w:p w:rsidR="00EA1D41" w:rsidRDefault="00EA1D41"/>
        </w:tc>
        <w:tc>
          <w:tcPr>
            <w:tcW w:w="710" w:type="dxa"/>
          </w:tcPr>
          <w:p w:rsidR="00EA1D41" w:rsidRDefault="00EA1D41"/>
        </w:tc>
        <w:tc>
          <w:tcPr>
            <w:tcW w:w="426" w:type="dxa"/>
          </w:tcPr>
          <w:p w:rsidR="00EA1D41" w:rsidRDefault="00EA1D41"/>
        </w:tc>
        <w:tc>
          <w:tcPr>
            <w:tcW w:w="1277" w:type="dxa"/>
          </w:tcPr>
          <w:p w:rsidR="00EA1D41" w:rsidRDefault="00EA1D41"/>
        </w:tc>
        <w:tc>
          <w:tcPr>
            <w:tcW w:w="993" w:type="dxa"/>
          </w:tcPr>
          <w:p w:rsidR="00EA1D41" w:rsidRDefault="00EA1D41"/>
        </w:tc>
        <w:tc>
          <w:tcPr>
            <w:tcW w:w="2836" w:type="dxa"/>
          </w:tcPr>
          <w:p w:rsidR="00EA1D41" w:rsidRDefault="00EA1D41"/>
        </w:tc>
      </w:tr>
      <w:tr w:rsidR="00EA1D41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A1D41" w:rsidRDefault="004E72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EA1D41">
        <w:trPr>
          <w:trHeight w:hRule="exact" w:val="1135"/>
        </w:trPr>
        <w:tc>
          <w:tcPr>
            <w:tcW w:w="426" w:type="dxa"/>
          </w:tcPr>
          <w:p w:rsidR="00EA1D41" w:rsidRDefault="00EA1D41"/>
        </w:tc>
        <w:tc>
          <w:tcPr>
            <w:tcW w:w="710" w:type="dxa"/>
          </w:tcPr>
          <w:p w:rsidR="00EA1D41" w:rsidRDefault="00EA1D41"/>
        </w:tc>
        <w:tc>
          <w:tcPr>
            <w:tcW w:w="1419" w:type="dxa"/>
          </w:tcPr>
          <w:p w:rsidR="00EA1D41" w:rsidRDefault="00EA1D41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A1D41" w:rsidRPr="004E72BF" w:rsidRDefault="004E72BF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Подготовка к работе вожатого в детском оздоровительном лагере</w:t>
            </w:r>
          </w:p>
          <w:p w:rsidR="00EA1D41" w:rsidRDefault="004E72B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К.М.06.01</w:t>
            </w:r>
          </w:p>
        </w:tc>
        <w:tc>
          <w:tcPr>
            <w:tcW w:w="2836" w:type="dxa"/>
          </w:tcPr>
          <w:p w:rsidR="00EA1D41" w:rsidRDefault="00EA1D41"/>
        </w:tc>
      </w:tr>
      <w:tr w:rsidR="00EA1D41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A1D41" w:rsidRDefault="004E72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EA1D41" w:rsidRPr="004E72BF">
        <w:trPr>
          <w:trHeight w:hRule="exact" w:val="1125"/>
        </w:trPr>
        <w:tc>
          <w:tcPr>
            <w:tcW w:w="426" w:type="dxa"/>
          </w:tcPr>
          <w:p w:rsidR="00EA1D41" w:rsidRDefault="00EA1D41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A1D41" w:rsidRPr="004E72BF" w:rsidRDefault="004E72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EA1D41" w:rsidRPr="004E72BF" w:rsidRDefault="004E72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образования»</w:t>
            </w:r>
          </w:p>
          <w:p w:rsidR="00EA1D41" w:rsidRPr="004E72BF" w:rsidRDefault="004E72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EA1D41" w:rsidRPr="004E72BF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A1D41" w:rsidRPr="004E72BF" w:rsidRDefault="004E72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EA1D41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A1D41" w:rsidRDefault="004E72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EA1D41" w:rsidRDefault="00EA1D41"/>
        </w:tc>
        <w:tc>
          <w:tcPr>
            <w:tcW w:w="426" w:type="dxa"/>
          </w:tcPr>
          <w:p w:rsidR="00EA1D41" w:rsidRDefault="00EA1D41"/>
        </w:tc>
        <w:tc>
          <w:tcPr>
            <w:tcW w:w="1277" w:type="dxa"/>
          </w:tcPr>
          <w:p w:rsidR="00EA1D41" w:rsidRDefault="00EA1D41"/>
        </w:tc>
        <w:tc>
          <w:tcPr>
            <w:tcW w:w="993" w:type="dxa"/>
          </w:tcPr>
          <w:p w:rsidR="00EA1D41" w:rsidRDefault="00EA1D41"/>
        </w:tc>
        <w:tc>
          <w:tcPr>
            <w:tcW w:w="2836" w:type="dxa"/>
          </w:tcPr>
          <w:p w:rsidR="00EA1D41" w:rsidRDefault="00EA1D41"/>
        </w:tc>
      </w:tr>
      <w:tr w:rsidR="00EA1D41">
        <w:trPr>
          <w:trHeight w:hRule="exact" w:val="155"/>
        </w:trPr>
        <w:tc>
          <w:tcPr>
            <w:tcW w:w="426" w:type="dxa"/>
          </w:tcPr>
          <w:p w:rsidR="00EA1D41" w:rsidRDefault="00EA1D41"/>
        </w:tc>
        <w:tc>
          <w:tcPr>
            <w:tcW w:w="710" w:type="dxa"/>
          </w:tcPr>
          <w:p w:rsidR="00EA1D41" w:rsidRDefault="00EA1D41"/>
        </w:tc>
        <w:tc>
          <w:tcPr>
            <w:tcW w:w="1419" w:type="dxa"/>
          </w:tcPr>
          <w:p w:rsidR="00EA1D41" w:rsidRDefault="00EA1D41"/>
        </w:tc>
        <w:tc>
          <w:tcPr>
            <w:tcW w:w="1419" w:type="dxa"/>
          </w:tcPr>
          <w:p w:rsidR="00EA1D41" w:rsidRDefault="00EA1D41"/>
        </w:tc>
        <w:tc>
          <w:tcPr>
            <w:tcW w:w="710" w:type="dxa"/>
          </w:tcPr>
          <w:p w:rsidR="00EA1D41" w:rsidRDefault="00EA1D41"/>
        </w:tc>
        <w:tc>
          <w:tcPr>
            <w:tcW w:w="426" w:type="dxa"/>
          </w:tcPr>
          <w:p w:rsidR="00EA1D41" w:rsidRDefault="00EA1D41"/>
        </w:tc>
        <w:tc>
          <w:tcPr>
            <w:tcW w:w="1277" w:type="dxa"/>
          </w:tcPr>
          <w:p w:rsidR="00EA1D41" w:rsidRDefault="00EA1D41"/>
        </w:tc>
        <w:tc>
          <w:tcPr>
            <w:tcW w:w="993" w:type="dxa"/>
          </w:tcPr>
          <w:p w:rsidR="00EA1D41" w:rsidRDefault="00EA1D41"/>
        </w:tc>
        <w:tc>
          <w:tcPr>
            <w:tcW w:w="2836" w:type="dxa"/>
          </w:tcPr>
          <w:p w:rsidR="00EA1D41" w:rsidRDefault="00EA1D41"/>
        </w:tc>
      </w:tr>
      <w:tr w:rsidR="00EA1D41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1D41" w:rsidRDefault="004E72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1D41" w:rsidRDefault="004E72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EA1D41" w:rsidRPr="002E2F99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1D41" w:rsidRDefault="004E72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1D41" w:rsidRPr="004E72BF" w:rsidRDefault="004E72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EA1D41" w:rsidRPr="002E2F99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A1D41" w:rsidRPr="004E72BF" w:rsidRDefault="00EA1D41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1D41" w:rsidRPr="004E72BF" w:rsidRDefault="00EA1D41">
            <w:pPr>
              <w:rPr>
                <w:lang w:val="ru-RU"/>
              </w:rPr>
            </w:pPr>
          </w:p>
        </w:tc>
      </w:tr>
      <w:tr w:rsidR="00EA1D41" w:rsidRPr="002E2F99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1D41" w:rsidRDefault="004E72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1D41" w:rsidRPr="004E72BF" w:rsidRDefault="004E72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EA1D41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A1D41" w:rsidRDefault="004E72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A1D41" w:rsidRDefault="004E72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сопровождения</w:t>
            </w:r>
          </w:p>
        </w:tc>
      </w:tr>
      <w:tr w:rsidR="00EA1D41">
        <w:trPr>
          <w:trHeight w:hRule="exact" w:val="2633"/>
        </w:trPr>
        <w:tc>
          <w:tcPr>
            <w:tcW w:w="426" w:type="dxa"/>
          </w:tcPr>
          <w:p w:rsidR="00EA1D41" w:rsidRDefault="00EA1D41"/>
        </w:tc>
        <w:tc>
          <w:tcPr>
            <w:tcW w:w="710" w:type="dxa"/>
          </w:tcPr>
          <w:p w:rsidR="00EA1D41" w:rsidRDefault="00EA1D41"/>
        </w:tc>
        <w:tc>
          <w:tcPr>
            <w:tcW w:w="1419" w:type="dxa"/>
          </w:tcPr>
          <w:p w:rsidR="00EA1D41" w:rsidRDefault="00EA1D41"/>
        </w:tc>
        <w:tc>
          <w:tcPr>
            <w:tcW w:w="1419" w:type="dxa"/>
          </w:tcPr>
          <w:p w:rsidR="00EA1D41" w:rsidRDefault="00EA1D41"/>
        </w:tc>
        <w:tc>
          <w:tcPr>
            <w:tcW w:w="710" w:type="dxa"/>
          </w:tcPr>
          <w:p w:rsidR="00EA1D41" w:rsidRDefault="00EA1D41"/>
        </w:tc>
        <w:tc>
          <w:tcPr>
            <w:tcW w:w="426" w:type="dxa"/>
          </w:tcPr>
          <w:p w:rsidR="00EA1D41" w:rsidRDefault="00EA1D41"/>
        </w:tc>
        <w:tc>
          <w:tcPr>
            <w:tcW w:w="1277" w:type="dxa"/>
          </w:tcPr>
          <w:p w:rsidR="00EA1D41" w:rsidRDefault="00EA1D41"/>
        </w:tc>
        <w:tc>
          <w:tcPr>
            <w:tcW w:w="993" w:type="dxa"/>
          </w:tcPr>
          <w:p w:rsidR="00EA1D41" w:rsidRDefault="00EA1D41"/>
        </w:tc>
        <w:tc>
          <w:tcPr>
            <w:tcW w:w="2836" w:type="dxa"/>
          </w:tcPr>
          <w:p w:rsidR="00EA1D41" w:rsidRDefault="00EA1D41"/>
        </w:tc>
      </w:tr>
      <w:tr w:rsidR="00EA1D41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A1D41" w:rsidRDefault="004E72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EA1D41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A1D41" w:rsidRPr="004E72BF" w:rsidRDefault="002E2F9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2019</w:t>
            </w:r>
            <w:r w:rsidR="004E72BF"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EA1D41" w:rsidRPr="004E72BF" w:rsidRDefault="00EA1D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A1D41" w:rsidRPr="004E72BF" w:rsidRDefault="004E72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EA1D41" w:rsidRPr="004E72BF" w:rsidRDefault="00EA1D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A1D41" w:rsidRDefault="004E72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EA1D41" w:rsidRDefault="004E72B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EA1D41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A1D41" w:rsidRPr="004E72BF" w:rsidRDefault="004E72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EA1D41" w:rsidRPr="004E72BF" w:rsidRDefault="00EA1D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A1D41" w:rsidRPr="004E72BF" w:rsidRDefault="004E72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д.пед.н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., профессор 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Арбузова Е.Н.</w:t>
            </w:r>
          </w:p>
          <w:p w:rsidR="00EA1D41" w:rsidRPr="004E72BF" w:rsidRDefault="00EA1D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A1D41" w:rsidRPr="004E72BF" w:rsidRDefault="004E72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EA1D41" w:rsidRDefault="004E72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EA1D41" w:rsidRPr="002E2F99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A1D41" w:rsidRPr="004E72BF" w:rsidRDefault="004E72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EA1D41" w:rsidRPr="004E72BF" w:rsidRDefault="004E72BF">
      <w:pPr>
        <w:rPr>
          <w:sz w:val="0"/>
          <w:szCs w:val="0"/>
          <w:lang w:val="ru-RU"/>
        </w:rPr>
      </w:pPr>
      <w:r w:rsidRPr="004E72B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A1D4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1D41" w:rsidRDefault="004E72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EA1D41">
        <w:trPr>
          <w:trHeight w:hRule="exact" w:val="555"/>
        </w:trPr>
        <w:tc>
          <w:tcPr>
            <w:tcW w:w="9640" w:type="dxa"/>
          </w:tcPr>
          <w:p w:rsidR="00EA1D41" w:rsidRDefault="00EA1D41"/>
        </w:tc>
      </w:tr>
      <w:tr w:rsidR="00EA1D41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1D41" w:rsidRPr="004E72BF" w:rsidRDefault="004E72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EA1D41" w:rsidRPr="004E72BF" w:rsidRDefault="004E72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EA1D41" w:rsidRPr="004E72BF" w:rsidRDefault="004E72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EA1D41" w:rsidRPr="004E72BF" w:rsidRDefault="004E72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EA1D41" w:rsidRPr="004E72BF" w:rsidRDefault="004E72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A1D41" w:rsidRPr="004E72BF" w:rsidRDefault="004E72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EA1D41" w:rsidRPr="004E72BF" w:rsidRDefault="004E72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EA1D41" w:rsidRPr="004E72BF" w:rsidRDefault="004E72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EA1D41" w:rsidRPr="004E72BF" w:rsidRDefault="004E72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EA1D41" w:rsidRPr="004E72BF" w:rsidRDefault="004E72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EA1D41" w:rsidRPr="004E72BF" w:rsidRDefault="004E72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EA1D41" w:rsidRDefault="004E72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EA1D41" w:rsidRDefault="004E72B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A1D41" w:rsidRPr="002E2F9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1D41" w:rsidRPr="004E72BF" w:rsidRDefault="004E72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EA1D41" w:rsidRPr="002E2F99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1D41" w:rsidRPr="004E72BF" w:rsidRDefault="004E72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EA1D41" w:rsidRPr="004E72BF" w:rsidRDefault="004E72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EA1D41" w:rsidRPr="004E72BF" w:rsidRDefault="004E72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EA1D41" w:rsidRPr="004E72BF" w:rsidRDefault="004E72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EA1D41" w:rsidRPr="004E72BF" w:rsidRDefault="004E72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A1D41" w:rsidRPr="004E72BF" w:rsidRDefault="004E72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A1D41" w:rsidRPr="004E72BF" w:rsidRDefault="004E72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EA1D41" w:rsidRPr="004E72BF" w:rsidRDefault="004E72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A1D41" w:rsidRPr="004E72BF" w:rsidRDefault="004E72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A1D41" w:rsidRPr="004E72BF" w:rsidRDefault="004E72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образования»; форма обучения – очная на 2021/2022 учебный год, утвержденным приказом ректора от 30.08.2021 №94;</w:t>
            </w:r>
          </w:p>
          <w:p w:rsidR="00EA1D41" w:rsidRPr="004E72BF" w:rsidRDefault="004E72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«Подготовка к работе вожатого в детском оздоровительном лагере» в течение 2021/2022 учебного года:</w:t>
            </w:r>
          </w:p>
          <w:p w:rsidR="00EA1D41" w:rsidRPr="004E72BF" w:rsidRDefault="004E72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EA1D41" w:rsidRPr="004E72BF" w:rsidRDefault="004E72BF">
      <w:pPr>
        <w:rPr>
          <w:sz w:val="0"/>
          <w:szCs w:val="0"/>
          <w:lang w:val="ru-RU"/>
        </w:rPr>
      </w:pPr>
      <w:r w:rsidRPr="004E72B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A1D41" w:rsidRPr="002E2F99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1D41" w:rsidRPr="004E72BF" w:rsidRDefault="004E72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К.М.06.01 «Подготовка к работе вожатого в детском оздоровительном лагере».</w:t>
            </w:r>
          </w:p>
          <w:p w:rsidR="00EA1D41" w:rsidRPr="004E72BF" w:rsidRDefault="004E72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EA1D41" w:rsidRPr="002E2F99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1D41" w:rsidRPr="004E72BF" w:rsidRDefault="004E72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EA1D41" w:rsidRPr="004E72BF" w:rsidRDefault="004E72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«Подготовка к работе вожатого в детском оздоровительном лагере»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EA1D41" w:rsidRPr="002E2F99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1D41" w:rsidRPr="004E72BF" w:rsidRDefault="004E72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ОПК-1</w:t>
            </w:r>
          </w:p>
          <w:p w:rsidR="00EA1D41" w:rsidRPr="004E72BF" w:rsidRDefault="004E72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EA1D4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1D41" w:rsidRPr="004E72BF" w:rsidRDefault="00EA1D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A1D41" w:rsidRDefault="004E72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A1D41" w:rsidRPr="002E2F99">
        <w:trPr>
          <w:trHeight w:hRule="exact" w:val="193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1D41" w:rsidRPr="004E72BF" w:rsidRDefault="004E72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ОПК-1.1 знать приоритетные направления развития образовательной системы Российской Федерации, законов и иных нормативных правовых актов, регламентирующих образовательную деятельность в Российской Федерации, нормативных документов по вопросам обучения и воспитания детей и молодежи, федеральных государственных образовательных стандартов дошкольного, начального общего, основного общего, среднего общего образования, законодательства о правах ребенка, трудового законодательства</w:t>
            </w:r>
          </w:p>
        </w:tc>
      </w:tr>
      <w:tr w:rsidR="00EA1D41" w:rsidRPr="002E2F9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1D41" w:rsidRPr="004E72BF" w:rsidRDefault="004E72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ОПК-1.2 знать конвенцию о правах ребенка, международные нормы и договоры в области прав ребенка и образования детей</w:t>
            </w:r>
          </w:p>
        </w:tc>
      </w:tr>
      <w:tr w:rsidR="00EA1D41" w:rsidRPr="002E2F9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1D41" w:rsidRPr="004E72BF" w:rsidRDefault="004E72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ОПК-1.3 уметь применять нормативно-правовые акты в сфере образования и нормы профессиональной этики в профессиональной деятельности</w:t>
            </w:r>
          </w:p>
        </w:tc>
      </w:tr>
      <w:tr w:rsidR="00EA1D41" w:rsidRPr="002E2F9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1D41" w:rsidRPr="004E72BF" w:rsidRDefault="004E72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ОПК-1.4 владеть действиями (навыками) по соблюдению правовых, нравственных и этических норм, требований профессиональной этики в условиях реальных педагогических ситуаций</w:t>
            </w:r>
          </w:p>
        </w:tc>
      </w:tr>
      <w:tr w:rsidR="00EA1D41" w:rsidRPr="002E2F99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1D41" w:rsidRPr="004E72BF" w:rsidRDefault="004E72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ОПК-1.5 владеть действиями (навыками) по осуществлению профессиональной деятельности в соответствии с требованиями федеральных государственных образовательных стандартов  дошкольного, начального общего, основного общего, среднего общего образования – в части анализа содержания современных подходов к организации системы общего образования</w:t>
            </w:r>
          </w:p>
        </w:tc>
      </w:tr>
      <w:tr w:rsidR="00EA1D41" w:rsidRPr="002E2F99">
        <w:trPr>
          <w:trHeight w:hRule="exact" w:val="277"/>
        </w:trPr>
        <w:tc>
          <w:tcPr>
            <w:tcW w:w="9640" w:type="dxa"/>
          </w:tcPr>
          <w:p w:rsidR="00EA1D41" w:rsidRPr="004E72BF" w:rsidRDefault="00EA1D41">
            <w:pPr>
              <w:rPr>
                <w:lang w:val="ru-RU"/>
              </w:rPr>
            </w:pPr>
          </w:p>
        </w:tc>
      </w:tr>
      <w:tr w:rsidR="00EA1D41" w:rsidRPr="002E2F99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1D41" w:rsidRPr="004E72BF" w:rsidRDefault="004E72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ОПК-3</w:t>
            </w:r>
          </w:p>
          <w:p w:rsidR="00EA1D41" w:rsidRPr="004E72BF" w:rsidRDefault="004E72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EA1D4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1D41" w:rsidRPr="004E72BF" w:rsidRDefault="00EA1D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A1D41" w:rsidRDefault="004E72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A1D41" w:rsidRPr="002E2F99">
        <w:trPr>
          <w:trHeight w:hRule="exact" w:val="9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1D41" w:rsidRPr="004E72BF" w:rsidRDefault="004E72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ОПК-3.1 знать основы применения психолого-педагогических технологий (в том числе инклюзивных), необходимых для адресной работы с различными категориями обучающихся с особыми образовательными потребностями; типологию технологий</w:t>
            </w:r>
          </w:p>
        </w:tc>
      </w:tr>
    </w:tbl>
    <w:p w:rsidR="00EA1D41" w:rsidRPr="004E72BF" w:rsidRDefault="004E72BF">
      <w:pPr>
        <w:rPr>
          <w:sz w:val="0"/>
          <w:szCs w:val="0"/>
          <w:lang w:val="ru-RU"/>
        </w:rPr>
      </w:pPr>
      <w:r w:rsidRPr="004E72B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A1D4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1D41" w:rsidRDefault="004E72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индивидуализации обучения</w:t>
            </w:r>
          </w:p>
        </w:tc>
      </w:tr>
      <w:tr w:rsidR="00EA1D41" w:rsidRPr="002E2F9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1D41" w:rsidRPr="004E72BF" w:rsidRDefault="004E72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ОПК-3.2 знает и имеет представление об основных физиологических и психологических особенностях обучающихся с особыми образовательными потребностями</w:t>
            </w:r>
          </w:p>
        </w:tc>
      </w:tr>
      <w:tr w:rsidR="00EA1D41" w:rsidRPr="002E2F9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1D41" w:rsidRPr="004E72BF" w:rsidRDefault="004E72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ОПК-3.3 уметь осуществлять взаимодействие с другими специалистами в рамках психолого-медико-педагогического консилиума</w:t>
            </w:r>
          </w:p>
        </w:tc>
      </w:tr>
      <w:tr w:rsidR="00EA1D41" w:rsidRPr="002E2F9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1D41" w:rsidRPr="004E72BF" w:rsidRDefault="004E72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ОПК-3.4 уметь соотносить виды адресной помощи с индивидуальными образовательными потребностями обучающихся</w:t>
            </w:r>
          </w:p>
        </w:tc>
      </w:tr>
      <w:tr w:rsidR="00EA1D41" w:rsidRPr="002E2F9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1D41" w:rsidRPr="004E72BF" w:rsidRDefault="004E72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ОПК-3.5 владеть методами (первичного) выявления детей с особыми образовательными потребностями</w:t>
            </w:r>
          </w:p>
        </w:tc>
      </w:tr>
      <w:tr w:rsidR="00EA1D41" w:rsidRPr="002E2F9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1D41" w:rsidRPr="004E72BF" w:rsidRDefault="004E72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ОПК-3.6 владеть действиями (навыками) оказания адресной помощи обучающимся, реализовывать методические приемы обучения и воспитания с учетом контингента обучающихся, в том числе с особыми образовательными потребностями</w:t>
            </w:r>
          </w:p>
        </w:tc>
      </w:tr>
      <w:tr w:rsidR="00EA1D41" w:rsidRPr="002E2F99">
        <w:trPr>
          <w:trHeight w:hRule="exact" w:val="277"/>
        </w:trPr>
        <w:tc>
          <w:tcPr>
            <w:tcW w:w="9640" w:type="dxa"/>
          </w:tcPr>
          <w:p w:rsidR="00EA1D41" w:rsidRPr="004E72BF" w:rsidRDefault="00EA1D41">
            <w:pPr>
              <w:rPr>
                <w:lang w:val="ru-RU"/>
              </w:rPr>
            </w:pPr>
          </w:p>
        </w:tc>
      </w:tr>
      <w:tr w:rsidR="00EA1D41" w:rsidRPr="002E2F99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1D41" w:rsidRPr="004E72BF" w:rsidRDefault="004E72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ОПК-6</w:t>
            </w:r>
          </w:p>
          <w:p w:rsidR="00EA1D41" w:rsidRPr="004E72BF" w:rsidRDefault="004E72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 w:rsidR="00EA1D4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1D41" w:rsidRPr="004E72BF" w:rsidRDefault="00EA1D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A1D41" w:rsidRDefault="004E72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A1D41" w:rsidRPr="002E2F9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1D41" w:rsidRPr="004E72BF" w:rsidRDefault="004E72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 знать 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 w:rsidR="00EA1D41" w:rsidRPr="002E2F9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1D41" w:rsidRPr="004E72BF" w:rsidRDefault="004E72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ОПК-6.2 знать психолого-педагогические технологии индивидуализации обучения, развития, воспитания</w:t>
            </w:r>
          </w:p>
        </w:tc>
      </w:tr>
      <w:tr w:rsidR="00EA1D41" w:rsidRPr="002E2F9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1D41" w:rsidRPr="004E72BF" w:rsidRDefault="004E72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ОПК-6.3 знать психолого-педагогические основы учебной деятельности в части учета индивидуализации обучения</w:t>
            </w:r>
          </w:p>
        </w:tc>
      </w:tr>
      <w:tr w:rsidR="00EA1D41" w:rsidRPr="002E2F9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1D41" w:rsidRPr="004E72BF" w:rsidRDefault="004E72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ОПК-6.4 уметь использовать знания об особенностях гендерного развития, обучающихся для планирования учебно- воспитательной и коррекционно-развивающей работ</w:t>
            </w:r>
          </w:p>
        </w:tc>
      </w:tr>
      <w:tr w:rsidR="00EA1D41" w:rsidRPr="002E2F9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1D41" w:rsidRPr="004E72BF" w:rsidRDefault="004E72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ОПК-6.5 уметь применять психолого-педагогические технологии для индивидуализации обучения, развития, воспитания; составлять психолого- педагогическую характеристику (портрет) личности обучающегося</w:t>
            </w:r>
          </w:p>
        </w:tc>
      </w:tr>
      <w:tr w:rsidR="00EA1D41" w:rsidRPr="002E2F9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1D41" w:rsidRPr="004E72BF" w:rsidRDefault="004E72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ОПК-6.6 владеть действиями (навыками) учета особенностей гендерного развития обучающихся в проведении индивидуальных воспитательных мероприятий</w:t>
            </w:r>
          </w:p>
        </w:tc>
      </w:tr>
      <w:tr w:rsidR="00EA1D41" w:rsidRPr="002E2F99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1D41" w:rsidRPr="004E72BF" w:rsidRDefault="004E72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ОПК-6.7 владеть действиями (навыками) использования психолого-педагогический технологий в профессиональной деятельности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 w:rsidR="00EA1D41" w:rsidRPr="002E2F9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1D41" w:rsidRPr="004E72BF" w:rsidRDefault="004E72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ОПК-6.8 владеть действиями (навыками) разработки (совместно с другими специалистами) и реализации совместно с родителями (законными представителями) программ индивидуального развития ребенка</w:t>
            </w:r>
          </w:p>
        </w:tc>
      </w:tr>
      <w:tr w:rsidR="00EA1D41" w:rsidRPr="002E2F9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1D41" w:rsidRPr="004E72BF" w:rsidRDefault="004E72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ОПК-6.9 владеть действиями (навыками) понимания документации специалистов (психологов, дефектологов, логопедов и т.д.)</w:t>
            </w:r>
          </w:p>
        </w:tc>
      </w:tr>
      <w:tr w:rsidR="00EA1D41" w:rsidRPr="002E2F99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1D41" w:rsidRPr="004E72BF" w:rsidRDefault="004E72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ОПК-6.10 владеть действиями (навыками) разработки и реализации индивидуальных образовательных маршрутов, индивидуальных программ развития и индивидуально- ориентированных образовательных программ с учетом личностных и возрастных особенностей обучающихся</w:t>
            </w:r>
          </w:p>
        </w:tc>
      </w:tr>
      <w:tr w:rsidR="00EA1D41" w:rsidRPr="002E2F99">
        <w:trPr>
          <w:trHeight w:hRule="exact" w:val="277"/>
        </w:trPr>
        <w:tc>
          <w:tcPr>
            <w:tcW w:w="9640" w:type="dxa"/>
          </w:tcPr>
          <w:p w:rsidR="00EA1D41" w:rsidRPr="004E72BF" w:rsidRDefault="00EA1D41">
            <w:pPr>
              <w:rPr>
                <w:lang w:val="ru-RU"/>
              </w:rPr>
            </w:pPr>
          </w:p>
        </w:tc>
      </w:tr>
      <w:tr w:rsidR="00EA1D41" w:rsidRPr="002E2F9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1D41" w:rsidRPr="004E72BF" w:rsidRDefault="004E72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ОПК-8</w:t>
            </w:r>
          </w:p>
          <w:p w:rsidR="00EA1D41" w:rsidRPr="004E72BF" w:rsidRDefault="004E72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педагогическую деятельность на основе специальных научных знаний</w:t>
            </w:r>
          </w:p>
        </w:tc>
      </w:tr>
      <w:tr w:rsidR="00EA1D4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1D41" w:rsidRPr="004E72BF" w:rsidRDefault="00EA1D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A1D41" w:rsidRDefault="004E72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A1D41" w:rsidRPr="002E2F99">
        <w:trPr>
          <w:trHeight w:hRule="exact" w:val="701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1D41" w:rsidRPr="004E72BF" w:rsidRDefault="004E72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ОПК-8.1 знать историю, теорию, закономерности и принципы построения и функционирования образовательных систем, роль и место образования в жизни человека</w:t>
            </w:r>
          </w:p>
        </w:tc>
      </w:tr>
    </w:tbl>
    <w:p w:rsidR="00EA1D41" w:rsidRPr="004E72BF" w:rsidRDefault="004E72BF">
      <w:pPr>
        <w:rPr>
          <w:sz w:val="0"/>
          <w:szCs w:val="0"/>
          <w:lang w:val="ru-RU"/>
        </w:rPr>
      </w:pPr>
      <w:r w:rsidRPr="004E72B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A1D4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1D41" w:rsidRDefault="004E72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 общества</w:t>
            </w:r>
          </w:p>
        </w:tc>
      </w:tr>
      <w:tr w:rsidR="00EA1D41" w:rsidRPr="002E2F9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1D41" w:rsidRPr="004E72BF" w:rsidRDefault="004E72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ОПК-8.2 уметь использовать современные, в том числе интерактивные, формы и методы профилактической, просветительской и коррекционно-развивающей работы в образовательной среде</w:t>
            </w:r>
          </w:p>
        </w:tc>
      </w:tr>
      <w:tr w:rsidR="00EA1D41" w:rsidRPr="002E2F9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1D41" w:rsidRPr="004E72BF" w:rsidRDefault="004E72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ОПК-8.3 владеть методами, формами и средствами обучения и развития, в том числе выходящими за рамки учебных занятий, для осуществления проектной деятельности обучающихся, экскурсионной работы и т.п</w:t>
            </w:r>
          </w:p>
        </w:tc>
      </w:tr>
      <w:tr w:rsidR="00EA1D41" w:rsidRPr="002E2F99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1D41" w:rsidRPr="004E72BF" w:rsidRDefault="004E72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ОПК-8.4 владеть действиями организации различных видов внеурочной деятельности: игровой, учебно-исследовательской, художественно- продуктивной, культурно-досуговой с учетом возможностей образовательной организации, места жительства и историко- культурного своеобразия региона</w:t>
            </w:r>
          </w:p>
        </w:tc>
      </w:tr>
      <w:tr w:rsidR="00EA1D41" w:rsidRPr="002E2F99">
        <w:trPr>
          <w:trHeight w:hRule="exact" w:val="277"/>
        </w:trPr>
        <w:tc>
          <w:tcPr>
            <w:tcW w:w="9640" w:type="dxa"/>
          </w:tcPr>
          <w:p w:rsidR="00EA1D41" w:rsidRPr="004E72BF" w:rsidRDefault="00EA1D41">
            <w:pPr>
              <w:rPr>
                <w:lang w:val="ru-RU"/>
              </w:rPr>
            </w:pPr>
          </w:p>
        </w:tc>
      </w:tr>
      <w:tr w:rsidR="00EA1D41" w:rsidRPr="002E2F99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1D41" w:rsidRPr="004E72BF" w:rsidRDefault="004E72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УК-2</w:t>
            </w:r>
          </w:p>
          <w:p w:rsidR="00EA1D41" w:rsidRPr="004E72BF" w:rsidRDefault="004E72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EA1D4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1D41" w:rsidRPr="004E72BF" w:rsidRDefault="00EA1D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A1D41" w:rsidRDefault="004E72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A1D41" w:rsidRPr="002E2F9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1D41" w:rsidRPr="004E72BF" w:rsidRDefault="004E72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УК-2.1 знать требования, предъявляемые к проектной работе, способы представления и описание целей и результатов проектной деятельности</w:t>
            </w:r>
          </w:p>
        </w:tc>
      </w:tr>
      <w:tr w:rsidR="00EA1D41" w:rsidRPr="002E2F9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1D41" w:rsidRPr="004E72BF" w:rsidRDefault="004E72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УК-2.2 уметь определять ожидаемые результаты решения выделенных задач проекта</w:t>
            </w:r>
          </w:p>
        </w:tc>
      </w:tr>
      <w:tr w:rsidR="00EA1D41" w:rsidRPr="002E2F9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1D41" w:rsidRPr="004E72BF" w:rsidRDefault="004E72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УК-2.3 уметь проектировать решение конкретной задачи проекта, выбирая оптимальный способ ее решения, исходя из действующих правовых норм и имеющихся ресурсов и ограничений</w:t>
            </w:r>
          </w:p>
        </w:tc>
      </w:tr>
      <w:tr w:rsidR="00EA1D41" w:rsidRPr="002E2F9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1D41" w:rsidRPr="004E72BF" w:rsidRDefault="004E72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УК-2.4 владеть навыками формулировки взаимосвязанных задач, обеспечивающих достижение поставленной цели проекта</w:t>
            </w:r>
          </w:p>
        </w:tc>
      </w:tr>
      <w:tr w:rsidR="00EA1D41" w:rsidRPr="002E2F9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1D41" w:rsidRPr="004E72BF" w:rsidRDefault="004E72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УК-2.5 владеть навыками решения конкретных задач проекта заявленного качества и за установленное время</w:t>
            </w:r>
          </w:p>
        </w:tc>
      </w:tr>
      <w:tr w:rsidR="00EA1D41" w:rsidRPr="002E2F9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1D41" w:rsidRPr="004E72BF" w:rsidRDefault="004E72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УК-2.6 владеть навыками публичного представления результатов решения конкретной задачи проекта</w:t>
            </w:r>
          </w:p>
        </w:tc>
      </w:tr>
      <w:tr w:rsidR="00EA1D41" w:rsidRPr="002E2F99">
        <w:trPr>
          <w:trHeight w:hRule="exact" w:val="277"/>
        </w:trPr>
        <w:tc>
          <w:tcPr>
            <w:tcW w:w="9640" w:type="dxa"/>
          </w:tcPr>
          <w:p w:rsidR="00EA1D41" w:rsidRPr="004E72BF" w:rsidRDefault="00EA1D41">
            <w:pPr>
              <w:rPr>
                <w:lang w:val="ru-RU"/>
              </w:rPr>
            </w:pPr>
          </w:p>
        </w:tc>
      </w:tr>
      <w:tr w:rsidR="00EA1D41" w:rsidRPr="002E2F99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1D41" w:rsidRPr="004E72BF" w:rsidRDefault="004E72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УК-8</w:t>
            </w:r>
          </w:p>
          <w:p w:rsidR="00EA1D41" w:rsidRPr="004E72BF" w:rsidRDefault="004E72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</w:tr>
      <w:tr w:rsidR="00EA1D4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1D41" w:rsidRPr="004E72BF" w:rsidRDefault="00EA1D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A1D41" w:rsidRDefault="004E72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A1D41" w:rsidRPr="002E2F9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1D41" w:rsidRPr="004E72BF" w:rsidRDefault="004E72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УК-8.1 знать основы безопасности жизнедеятельности</w:t>
            </w:r>
          </w:p>
        </w:tc>
      </w:tr>
      <w:tr w:rsidR="00EA1D41" w:rsidRPr="002E2F9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1D41" w:rsidRPr="004E72BF" w:rsidRDefault="004E72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УК-8.2 уметь выявлять и устранять проблемы, связанные с нарушениями техники безопасности на рабочем месте</w:t>
            </w:r>
          </w:p>
        </w:tc>
      </w:tr>
      <w:tr w:rsidR="00EA1D41" w:rsidRPr="002E2F9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1D41" w:rsidRPr="004E72BF" w:rsidRDefault="004E72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УК-8.3 уметь осуществлять действия по предотвращению возникновения чрезвычайных ситуаций (природного и техногенного происхождения) на рабочем месте</w:t>
            </w:r>
          </w:p>
        </w:tc>
      </w:tr>
      <w:tr w:rsidR="00EA1D41" w:rsidRPr="002E2F9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1D41" w:rsidRPr="004E72BF" w:rsidRDefault="004E72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УК-8.4 владеть навыками оказания первой помощи при проведении спасательных и аварийно-восстановительных мероприятий  в чрезвычайных ситуациях и военных конфликтах</w:t>
            </w:r>
          </w:p>
        </w:tc>
      </w:tr>
      <w:tr w:rsidR="00EA1D41" w:rsidRPr="002E2F9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1D41" w:rsidRPr="004E72BF" w:rsidRDefault="004E72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УК-8.5 владеть безопасными и/или комфортными условиями труда на рабочем месте</w:t>
            </w:r>
          </w:p>
        </w:tc>
      </w:tr>
      <w:tr w:rsidR="00EA1D41" w:rsidRPr="002E2F99">
        <w:trPr>
          <w:trHeight w:hRule="exact" w:val="416"/>
        </w:trPr>
        <w:tc>
          <w:tcPr>
            <w:tcW w:w="9640" w:type="dxa"/>
          </w:tcPr>
          <w:p w:rsidR="00EA1D41" w:rsidRPr="004E72BF" w:rsidRDefault="00EA1D41">
            <w:pPr>
              <w:rPr>
                <w:lang w:val="ru-RU"/>
              </w:rPr>
            </w:pPr>
          </w:p>
        </w:tc>
      </w:tr>
      <w:tr w:rsidR="00EA1D41" w:rsidRPr="002E2F9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1D41" w:rsidRPr="004E72BF" w:rsidRDefault="004E72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EA1D41">
        <w:trPr>
          <w:trHeight w:hRule="exact" w:val="11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1D41" w:rsidRPr="004E72BF" w:rsidRDefault="00EA1D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A1D41" w:rsidRDefault="004E72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К.М.06.01 «Подготовка к работе вожатого в детском оздоровительном лагере» относится к обязательной части, является дисциплиной Блока Б1.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«Дисциплины (модули)». Модуль "Дополнительное образование"  основной профессиональной</w:t>
            </w:r>
          </w:p>
        </w:tc>
      </w:tr>
    </w:tbl>
    <w:p w:rsidR="00EA1D41" w:rsidRDefault="004E72B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EA1D41" w:rsidRPr="002E2F99">
        <w:trPr>
          <w:trHeight w:hRule="exact" w:val="69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A1D41" w:rsidRPr="004E72BF" w:rsidRDefault="004E72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  <w:tr w:rsidR="00EA1D41" w:rsidRPr="002E2F99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1D41" w:rsidRDefault="004E72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1D41" w:rsidRPr="004E72BF" w:rsidRDefault="004E72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EA1D41" w:rsidRPr="004E72BF" w:rsidRDefault="004E72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EA1D41" w:rsidRPr="004E72BF" w:rsidRDefault="004E72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EA1D41" w:rsidRPr="004E72BF" w:rsidRDefault="004E72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EA1D41" w:rsidRPr="004E72BF" w:rsidRDefault="004E72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EA1D41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1D41" w:rsidRDefault="004E72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1D41" w:rsidRDefault="00EA1D41"/>
        </w:tc>
      </w:tr>
      <w:tr w:rsidR="00EA1D41" w:rsidRPr="002E2F99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1D41" w:rsidRPr="004E72BF" w:rsidRDefault="004E72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1D41" w:rsidRPr="004E72BF" w:rsidRDefault="004E72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1D41" w:rsidRPr="004E72BF" w:rsidRDefault="00EA1D41">
            <w:pPr>
              <w:rPr>
                <w:lang w:val="ru-RU"/>
              </w:rPr>
            </w:pPr>
          </w:p>
        </w:tc>
      </w:tr>
      <w:tr w:rsidR="00EA1D41" w:rsidRPr="002E2F99">
        <w:trPr>
          <w:trHeight w:hRule="exact" w:val="304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1D41" w:rsidRPr="004E72BF" w:rsidRDefault="004E72BF">
            <w:pPr>
              <w:spacing w:after="0" w:line="240" w:lineRule="auto"/>
              <w:jc w:val="center"/>
              <w:rPr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lang w:val="ru-RU"/>
              </w:rPr>
              <w:t>Модуль "Дополнительное образование"</w:t>
            </w:r>
          </w:p>
          <w:p w:rsidR="00EA1D41" w:rsidRPr="004E72BF" w:rsidRDefault="004E72BF">
            <w:pPr>
              <w:spacing w:after="0" w:line="240" w:lineRule="auto"/>
              <w:jc w:val="center"/>
              <w:rPr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lang w:val="ru-RU"/>
              </w:rPr>
              <w:t>Модуль "Психологическое обеспечение образовательного процесса"</w:t>
            </w:r>
          </w:p>
          <w:p w:rsidR="00EA1D41" w:rsidRPr="004E72BF" w:rsidRDefault="004E72BF">
            <w:pPr>
              <w:spacing w:after="0" w:line="240" w:lineRule="auto"/>
              <w:jc w:val="center"/>
              <w:rPr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lang w:val="ru-RU"/>
              </w:rPr>
              <w:t>Модуль "Психолого-педагогическое сопровождение педагогической деятельности"</w:t>
            </w:r>
          </w:p>
          <w:p w:rsidR="00EA1D41" w:rsidRPr="004E72BF" w:rsidRDefault="004E72BF">
            <w:pPr>
              <w:spacing w:after="0" w:line="240" w:lineRule="auto"/>
              <w:jc w:val="center"/>
              <w:rPr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lang w:val="ru-RU"/>
              </w:rPr>
              <w:t>Инклюзивное образование детей с ограниченными возможностями здоровья</w:t>
            </w:r>
          </w:p>
          <w:p w:rsidR="00EA1D41" w:rsidRPr="004E72BF" w:rsidRDefault="004E72BF">
            <w:pPr>
              <w:spacing w:after="0" w:line="240" w:lineRule="auto"/>
              <w:jc w:val="center"/>
              <w:rPr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lang w:val="ru-RU"/>
              </w:rPr>
              <w:t>Методика обучения и воспитания (историческое образование)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1D41" w:rsidRPr="004E72BF" w:rsidRDefault="004E72BF">
            <w:pPr>
              <w:spacing w:after="0" w:line="240" w:lineRule="auto"/>
              <w:jc w:val="center"/>
              <w:rPr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lang w:val="ru-RU"/>
              </w:rPr>
              <w:t>Методика обучения и воспитания (историческое образование)</w:t>
            </w:r>
          </w:p>
          <w:p w:rsidR="00EA1D41" w:rsidRPr="004E72BF" w:rsidRDefault="004E72BF">
            <w:pPr>
              <w:spacing w:after="0" w:line="240" w:lineRule="auto"/>
              <w:jc w:val="center"/>
              <w:rPr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 (предметно-содержательная)</w:t>
            </w:r>
          </w:p>
          <w:p w:rsidR="00EA1D41" w:rsidRPr="004E72BF" w:rsidRDefault="004E72BF">
            <w:pPr>
              <w:spacing w:after="0" w:line="240" w:lineRule="auto"/>
              <w:jc w:val="center"/>
              <w:rPr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 (научно-исследовательская работа (получение первичных навыков научно- исследовательской работы))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1D41" w:rsidRPr="004E72BF" w:rsidRDefault="004E72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УК-2, УК-8, ОПК-1, ОПК-3, ОПК-6, ОПК-8</w:t>
            </w:r>
          </w:p>
        </w:tc>
      </w:tr>
      <w:tr w:rsidR="00EA1D41" w:rsidRPr="002E2F99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A1D41" w:rsidRPr="004E72BF" w:rsidRDefault="004E72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EA1D41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A1D41" w:rsidRPr="004E72BF" w:rsidRDefault="004E72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EA1D41" w:rsidRDefault="004E72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EA1D4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1D41" w:rsidRDefault="004E72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1D41" w:rsidRDefault="004E72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EA1D4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1D41" w:rsidRDefault="004E72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1D41" w:rsidRDefault="004E72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EA1D4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1D41" w:rsidRDefault="004E72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1D41" w:rsidRDefault="004E72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A1D4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1D41" w:rsidRDefault="004E72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1D41" w:rsidRDefault="004E72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EA1D4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1D41" w:rsidRDefault="004E72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1D41" w:rsidRDefault="004E72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EA1D4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1D41" w:rsidRDefault="004E72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1D41" w:rsidRDefault="004E72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EA1D4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1D41" w:rsidRDefault="004E72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1D41" w:rsidRDefault="004E72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A1D41">
        <w:trPr>
          <w:trHeight w:hRule="exact" w:val="416"/>
        </w:trPr>
        <w:tc>
          <w:tcPr>
            <w:tcW w:w="3970" w:type="dxa"/>
          </w:tcPr>
          <w:p w:rsidR="00EA1D41" w:rsidRDefault="00EA1D41"/>
        </w:tc>
        <w:tc>
          <w:tcPr>
            <w:tcW w:w="1702" w:type="dxa"/>
          </w:tcPr>
          <w:p w:rsidR="00EA1D41" w:rsidRDefault="00EA1D41"/>
        </w:tc>
        <w:tc>
          <w:tcPr>
            <w:tcW w:w="1702" w:type="dxa"/>
          </w:tcPr>
          <w:p w:rsidR="00EA1D41" w:rsidRDefault="00EA1D41"/>
        </w:tc>
        <w:tc>
          <w:tcPr>
            <w:tcW w:w="426" w:type="dxa"/>
          </w:tcPr>
          <w:p w:rsidR="00EA1D41" w:rsidRDefault="00EA1D41"/>
        </w:tc>
        <w:tc>
          <w:tcPr>
            <w:tcW w:w="852" w:type="dxa"/>
          </w:tcPr>
          <w:p w:rsidR="00EA1D41" w:rsidRDefault="00EA1D41"/>
        </w:tc>
        <w:tc>
          <w:tcPr>
            <w:tcW w:w="993" w:type="dxa"/>
          </w:tcPr>
          <w:p w:rsidR="00EA1D41" w:rsidRDefault="00EA1D41"/>
        </w:tc>
      </w:tr>
      <w:tr w:rsidR="00EA1D4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1D41" w:rsidRDefault="004E72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1D41" w:rsidRDefault="004E72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6</w:t>
            </w:r>
          </w:p>
        </w:tc>
      </w:tr>
      <w:tr w:rsidR="00EA1D41">
        <w:trPr>
          <w:trHeight w:hRule="exact" w:val="277"/>
        </w:trPr>
        <w:tc>
          <w:tcPr>
            <w:tcW w:w="3970" w:type="dxa"/>
          </w:tcPr>
          <w:p w:rsidR="00EA1D41" w:rsidRDefault="00EA1D41"/>
        </w:tc>
        <w:tc>
          <w:tcPr>
            <w:tcW w:w="1702" w:type="dxa"/>
          </w:tcPr>
          <w:p w:rsidR="00EA1D41" w:rsidRDefault="00EA1D41"/>
        </w:tc>
        <w:tc>
          <w:tcPr>
            <w:tcW w:w="1702" w:type="dxa"/>
          </w:tcPr>
          <w:p w:rsidR="00EA1D41" w:rsidRDefault="00EA1D41"/>
        </w:tc>
        <w:tc>
          <w:tcPr>
            <w:tcW w:w="426" w:type="dxa"/>
          </w:tcPr>
          <w:p w:rsidR="00EA1D41" w:rsidRDefault="00EA1D41"/>
        </w:tc>
        <w:tc>
          <w:tcPr>
            <w:tcW w:w="852" w:type="dxa"/>
          </w:tcPr>
          <w:p w:rsidR="00EA1D41" w:rsidRDefault="00EA1D41"/>
        </w:tc>
        <w:tc>
          <w:tcPr>
            <w:tcW w:w="993" w:type="dxa"/>
          </w:tcPr>
          <w:p w:rsidR="00EA1D41" w:rsidRDefault="00EA1D41"/>
        </w:tc>
      </w:tr>
      <w:tr w:rsidR="00EA1D41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A1D41" w:rsidRPr="004E72BF" w:rsidRDefault="00EA1D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A1D41" w:rsidRPr="004E72BF" w:rsidRDefault="004E72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A1D41" w:rsidRPr="004E72BF" w:rsidRDefault="00EA1D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A1D41" w:rsidRDefault="004E72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EA1D41">
        <w:trPr>
          <w:trHeight w:hRule="exact" w:val="416"/>
        </w:trPr>
        <w:tc>
          <w:tcPr>
            <w:tcW w:w="3970" w:type="dxa"/>
          </w:tcPr>
          <w:p w:rsidR="00EA1D41" w:rsidRDefault="00EA1D41"/>
        </w:tc>
        <w:tc>
          <w:tcPr>
            <w:tcW w:w="1702" w:type="dxa"/>
          </w:tcPr>
          <w:p w:rsidR="00EA1D41" w:rsidRDefault="00EA1D41"/>
        </w:tc>
        <w:tc>
          <w:tcPr>
            <w:tcW w:w="1702" w:type="dxa"/>
          </w:tcPr>
          <w:p w:rsidR="00EA1D41" w:rsidRDefault="00EA1D41"/>
        </w:tc>
        <w:tc>
          <w:tcPr>
            <w:tcW w:w="426" w:type="dxa"/>
          </w:tcPr>
          <w:p w:rsidR="00EA1D41" w:rsidRDefault="00EA1D41"/>
        </w:tc>
        <w:tc>
          <w:tcPr>
            <w:tcW w:w="852" w:type="dxa"/>
          </w:tcPr>
          <w:p w:rsidR="00EA1D41" w:rsidRDefault="00EA1D41"/>
        </w:tc>
        <w:tc>
          <w:tcPr>
            <w:tcW w:w="993" w:type="dxa"/>
          </w:tcPr>
          <w:p w:rsidR="00EA1D41" w:rsidRDefault="00EA1D41"/>
        </w:tc>
      </w:tr>
      <w:tr w:rsidR="00EA1D4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1D41" w:rsidRDefault="004E72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1D41" w:rsidRDefault="004E72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1D41" w:rsidRDefault="004E72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1D41" w:rsidRDefault="004E72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EA1D41" w:rsidRPr="002E2F99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A1D41" w:rsidRPr="004E72BF" w:rsidRDefault="004E72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Подготовка к работе вожатого в детском оздоровительном лагере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A1D41" w:rsidRPr="004E72BF" w:rsidRDefault="00EA1D41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A1D41" w:rsidRPr="004E72BF" w:rsidRDefault="00EA1D41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A1D41" w:rsidRPr="004E72BF" w:rsidRDefault="00EA1D41">
            <w:pPr>
              <w:rPr>
                <w:lang w:val="ru-RU"/>
              </w:rPr>
            </w:pPr>
          </w:p>
        </w:tc>
      </w:tr>
      <w:tr w:rsidR="00EA1D4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1D41" w:rsidRDefault="004E72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вожатского дела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1D41" w:rsidRDefault="004E72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1D41" w:rsidRDefault="004E72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1D41" w:rsidRDefault="004E72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A1D41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1D41" w:rsidRPr="004E72BF" w:rsidRDefault="004E72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Нормативно-правовые основы вожатской дея- 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1D41" w:rsidRDefault="004E72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1D41" w:rsidRDefault="004E72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1D41" w:rsidRDefault="004E72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A1D41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1D41" w:rsidRPr="004E72BF" w:rsidRDefault="004E72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Психолого-педагогические основы вожатской 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1D41" w:rsidRDefault="004E72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1D41" w:rsidRDefault="004E72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1D41" w:rsidRDefault="004E72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A1D41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1D41" w:rsidRPr="004E72BF" w:rsidRDefault="004E72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Сопровождение деятельности детского общественного объединения.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1D41" w:rsidRDefault="004E72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1D41" w:rsidRDefault="004E72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1D41" w:rsidRDefault="004E72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EA1D41" w:rsidRDefault="004E72B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EA1D4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1D41" w:rsidRPr="004E72BF" w:rsidRDefault="004E72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Организация жизнедеятельности временного детского коллек-тива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1D41" w:rsidRDefault="004E72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1D41" w:rsidRDefault="004E72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1D41" w:rsidRDefault="004E72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A1D4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1D41" w:rsidRPr="004E72BF" w:rsidRDefault="004E72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работы вожатого в образовательной организации и детском лагере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1D41" w:rsidRDefault="004E72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1D41" w:rsidRDefault="004E72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1D41" w:rsidRDefault="004E72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A1D4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1D41" w:rsidRPr="004E72BF" w:rsidRDefault="004E72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Информационно-медийное сопровождение вожатской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1D41" w:rsidRDefault="004E72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1D41" w:rsidRDefault="004E72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1D41" w:rsidRDefault="004E72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A1D4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1D41" w:rsidRPr="004E72BF" w:rsidRDefault="004E72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Профессиональная этика и культура вожатого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1D41" w:rsidRDefault="004E72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1D41" w:rsidRDefault="004E72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1D41" w:rsidRDefault="004E72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A1D4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1D41" w:rsidRPr="004E72BF" w:rsidRDefault="004E72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безопасности жиз-недеятельности детского коллектива.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1D41" w:rsidRDefault="004E72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1D41" w:rsidRDefault="004E72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1D41" w:rsidRDefault="004E72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A1D4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1D41" w:rsidRPr="004E72BF" w:rsidRDefault="004E72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Разработка программ ла-герных смен.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1D41" w:rsidRDefault="004E72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1D41" w:rsidRDefault="004E72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1D41" w:rsidRDefault="004E72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A1D4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1D41" w:rsidRPr="004E72BF" w:rsidRDefault="004E72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Сопровождение деятельности детского общественного объединения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1D41" w:rsidRDefault="004E72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1D41" w:rsidRDefault="004E72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1D41" w:rsidRDefault="004E72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A1D4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1D41" w:rsidRPr="004E72BF" w:rsidRDefault="004E72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жизнедеятельности временного детского коллектива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1D41" w:rsidRDefault="004E72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1D41" w:rsidRDefault="004E72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1D41" w:rsidRDefault="004E72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A1D4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1D41" w:rsidRPr="004E72BF" w:rsidRDefault="004E72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работы вожатого в образовательной организации и детском лагере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1D41" w:rsidRDefault="004E72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1D41" w:rsidRDefault="004E72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1D41" w:rsidRDefault="004E72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A1D4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1D41" w:rsidRPr="004E72BF" w:rsidRDefault="004E72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безопасности жизнедеятельности детского коллектива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1D41" w:rsidRDefault="004E72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1D41" w:rsidRDefault="004E72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1D41" w:rsidRDefault="004E72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A1D4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1D41" w:rsidRDefault="00EA1D4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1D41" w:rsidRDefault="004E72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1D41" w:rsidRDefault="004E72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1D41" w:rsidRDefault="004E72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EA1D4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1D41" w:rsidRDefault="004E72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вожатского дела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1D41" w:rsidRDefault="004E72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1D41" w:rsidRDefault="004E72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1D41" w:rsidRDefault="004E72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A1D4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1D41" w:rsidRPr="004E72BF" w:rsidRDefault="004E72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Нормативно-правовые основы вожатской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1D41" w:rsidRDefault="004E72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1D41" w:rsidRDefault="004E72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1D41" w:rsidRDefault="004E72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A1D4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1D41" w:rsidRPr="004E72BF" w:rsidRDefault="004E72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Психолого-педагогические основы вожатской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1D41" w:rsidRDefault="004E72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1D41" w:rsidRDefault="004E72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1D41" w:rsidRDefault="004E72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A1D4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1D41" w:rsidRPr="004E72BF" w:rsidRDefault="004E72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Информационно-медийное сопровождение вожатской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1D41" w:rsidRDefault="004E72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1D41" w:rsidRDefault="004E72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1D41" w:rsidRDefault="004E72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A1D4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1D41" w:rsidRPr="004E72BF" w:rsidRDefault="004E72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Профессиональная этика и культура вожатого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1D41" w:rsidRDefault="004E72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1D41" w:rsidRDefault="004E72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1D41" w:rsidRDefault="004E72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A1D41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1D41" w:rsidRDefault="004E72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1D41" w:rsidRDefault="00EA1D4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1D41" w:rsidRDefault="00EA1D4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1D41" w:rsidRDefault="004E72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EA1D41" w:rsidRPr="004E72BF">
        <w:trPr>
          <w:trHeight w:hRule="exact" w:val="715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A1D41" w:rsidRPr="004E72BF" w:rsidRDefault="00EA1D4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EA1D41" w:rsidRPr="004E72BF" w:rsidRDefault="004E72B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EA1D41" w:rsidRPr="004E72BF" w:rsidRDefault="004E72B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EA1D41" w:rsidRPr="004E72BF" w:rsidRDefault="004E72B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EA1D41" w:rsidRPr="004E72BF" w:rsidRDefault="004E72B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EA1D41" w:rsidRPr="004E72BF" w:rsidRDefault="004E72B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4E72B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</w:t>
            </w:r>
          </w:p>
        </w:tc>
      </w:tr>
    </w:tbl>
    <w:p w:rsidR="00EA1D41" w:rsidRPr="004E72BF" w:rsidRDefault="004E72BF">
      <w:pPr>
        <w:rPr>
          <w:sz w:val="0"/>
          <w:szCs w:val="0"/>
          <w:lang w:val="ru-RU"/>
        </w:rPr>
      </w:pPr>
      <w:r w:rsidRPr="004E72B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A1D41" w:rsidRPr="004E72BF">
        <w:trPr>
          <w:trHeight w:hRule="exact" w:val="1083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1D41" w:rsidRPr="004E72BF" w:rsidRDefault="004E72B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EA1D41" w:rsidRPr="004E72BF" w:rsidRDefault="004E72B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EA1D41" w:rsidRPr="004E72BF" w:rsidRDefault="004E72B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EA1D41" w:rsidRPr="004E72BF" w:rsidRDefault="004E72B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EA1D41" w:rsidRPr="004E72BF" w:rsidRDefault="004E72B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EA1D4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1D41" w:rsidRPr="004E72BF" w:rsidRDefault="00EA1D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A1D41" w:rsidRDefault="004E72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EA1D4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1D41" w:rsidRDefault="004E72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EA1D4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1D41" w:rsidRDefault="004E72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История вожатского дела</w:t>
            </w:r>
          </w:p>
        </w:tc>
      </w:tr>
      <w:tr w:rsidR="00EA1D4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1D41" w:rsidRDefault="00EA1D4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A1D41" w:rsidRPr="004E72B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1D41" w:rsidRPr="004E72BF" w:rsidRDefault="004E72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Нормативно-правовые основы вожатской дея-тельности</w:t>
            </w:r>
          </w:p>
        </w:tc>
      </w:tr>
      <w:tr w:rsidR="00EA1D41" w:rsidRPr="004E72B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1D41" w:rsidRPr="004E72BF" w:rsidRDefault="00EA1D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A1D41" w:rsidRPr="004E72B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1D41" w:rsidRPr="004E72BF" w:rsidRDefault="004E72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Психолого-педагогические основы вожатской деятельности.</w:t>
            </w:r>
          </w:p>
        </w:tc>
      </w:tr>
      <w:tr w:rsidR="00EA1D41" w:rsidRPr="004E72B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1D41" w:rsidRPr="004E72BF" w:rsidRDefault="00EA1D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A1D41" w:rsidRPr="004E72B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1D41" w:rsidRPr="004E72BF" w:rsidRDefault="004E72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Сопровождение деятельности детского общественного объединения.</w:t>
            </w:r>
          </w:p>
        </w:tc>
      </w:tr>
      <w:tr w:rsidR="00EA1D41" w:rsidRPr="004E72B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1D41" w:rsidRPr="004E72BF" w:rsidRDefault="00EA1D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A1D41" w:rsidRPr="004E72B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1D41" w:rsidRPr="004E72BF" w:rsidRDefault="004E72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Организация жизнедеятельности временного детского коллек-тива</w:t>
            </w:r>
          </w:p>
        </w:tc>
      </w:tr>
      <w:tr w:rsidR="00EA1D41" w:rsidRPr="004E72B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1D41" w:rsidRPr="004E72BF" w:rsidRDefault="00EA1D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A1D41" w:rsidRPr="004E72B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1D41" w:rsidRPr="004E72BF" w:rsidRDefault="004E72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Технологии работы вожатого в образовательной организации и детском лагере</w:t>
            </w:r>
          </w:p>
        </w:tc>
      </w:tr>
      <w:tr w:rsidR="00EA1D41" w:rsidRPr="004E72B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1D41" w:rsidRPr="004E72BF" w:rsidRDefault="00EA1D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EA1D41" w:rsidRPr="004E72BF" w:rsidRDefault="004E72BF">
      <w:pPr>
        <w:rPr>
          <w:sz w:val="0"/>
          <w:szCs w:val="0"/>
          <w:lang w:val="ru-RU"/>
        </w:rPr>
      </w:pPr>
      <w:r w:rsidRPr="004E72B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A1D41" w:rsidRPr="004E72B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1D41" w:rsidRPr="004E72BF" w:rsidRDefault="004E72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Информационно-медийное сопровождение вожатской деятельности</w:t>
            </w:r>
          </w:p>
        </w:tc>
      </w:tr>
      <w:tr w:rsidR="00EA1D41" w:rsidRPr="004E72B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1D41" w:rsidRPr="004E72BF" w:rsidRDefault="00EA1D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A1D41" w:rsidRPr="004E72B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1D41" w:rsidRPr="004E72BF" w:rsidRDefault="004E72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Профессиональная этика и культура вожатого</w:t>
            </w:r>
          </w:p>
        </w:tc>
      </w:tr>
      <w:tr w:rsidR="00EA1D41" w:rsidRPr="004E72B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1D41" w:rsidRPr="004E72BF" w:rsidRDefault="00EA1D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A1D41" w:rsidRPr="004E72B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1D41" w:rsidRPr="004E72BF" w:rsidRDefault="004E72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Основы безопасности жиз-недеятельности детского коллектива.</w:t>
            </w:r>
          </w:p>
        </w:tc>
      </w:tr>
      <w:tr w:rsidR="00EA1D41" w:rsidRPr="004E72B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1D41" w:rsidRPr="004E72BF" w:rsidRDefault="00EA1D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A1D41" w:rsidRPr="004E72B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1D41" w:rsidRPr="004E72BF" w:rsidRDefault="004E72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Разработка программ ла-герных смен.</w:t>
            </w:r>
          </w:p>
        </w:tc>
      </w:tr>
      <w:tr w:rsidR="00EA1D41" w:rsidRPr="004E72B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1D41" w:rsidRPr="004E72BF" w:rsidRDefault="00EA1D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A1D4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1D41" w:rsidRDefault="004E72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EA1D41" w:rsidRPr="004E72BF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1D41" w:rsidRPr="004E72BF" w:rsidRDefault="004E72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Сопровождение деятельности детского общественного объединения</w:t>
            </w:r>
          </w:p>
        </w:tc>
      </w:tr>
      <w:tr w:rsidR="00EA1D41" w:rsidRPr="004E72B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1D41" w:rsidRPr="004E72BF" w:rsidRDefault="00EA1D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A1D41" w:rsidRPr="004E72BF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1D41" w:rsidRPr="004E72BF" w:rsidRDefault="004E72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Организация жизнедеятельности временного детского коллектива</w:t>
            </w:r>
          </w:p>
        </w:tc>
      </w:tr>
      <w:tr w:rsidR="00EA1D41" w:rsidRPr="004E72B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1D41" w:rsidRPr="004E72BF" w:rsidRDefault="00EA1D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A1D41" w:rsidRPr="004E72BF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1D41" w:rsidRPr="004E72BF" w:rsidRDefault="004E72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Технологии работы вожатого в образовательной организации и детском лагере</w:t>
            </w:r>
          </w:p>
        </w:tc>
      </w:tr>
      <w:tr w:rsidR="00EA1D41" w:rsidRPr="004E72B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1D41" w:rsidRPr="004E72BF" w:rsidRDefault="00EA1D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A1D41" w:rsidRPr="004E72BF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1D41" w:rsidRPr="004E72BF" w:rsidRDefault="004E72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Основы безопасности жизнедеятельности детского коллектива</w:t>
            </w:r>
          </w:p>
        </w:tc>
      </w:tr>
      <w:tr w:rsidR="00EA1D41" w:rsidRPr="004E72B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1D41" w:rsidRPr="004E72BF" w:rsidRDefault="00EA1D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A1D4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1D41" w:rsidRDefault="004E72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EA1D41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1D41" w:rsidRDefault="004E72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История вожатского дела</w:t>
            </w:r>
          </w:p>
        </w:tc>
      </w:tr>
      <w:tr w:rsidR="00EA1D41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1D41" w:rsidRDefault="00EA1D41"/>
        </w:tc>
      </w:tr>
      <w:tr w:rsidR="00EA1D41" w:rsidRPr="004E72BF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1D41" w:rsidRPr="004E72BF" w:rsidRDefault="004E72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Нормативно-правовые основы вожатской деятельности</w:t>
            </w:r>
          </w:p>
        </w:tc>
      </w:tr>
      <w:tr w:rsidR="00EA1D41" w:rsidRPr="004E72BF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1D41" w:rsidRPr="004E72BF" w:rsidRDefault="00EA1D41">
            <w:pPr>
              <w:rPr>
                <w:lang w:val="ru-RU"/>
              </w:rPr>
            </w:pPr>
          </w:p>
        </w:tc>
      </w:tr>
      <w:tr w:rsidR="00EA1D41" w:rsidRPr="004E72BF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1D41" w:rsidRPr="004E72BF" w:rsidRDefault="004E72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Психолого-педагогические основы вожатской деятельности</w:t>
            </w:r>
          </w:p>
        </w:tc>
      </w:tr>
      <w:tr w:rsidR="00EA1D41" w:rsidRPr="004E72BF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1D41" w:rsidRPr="004E72BF" w:rsidRDefault="00EA1D41">
            <w:pPr>
              <w:rPr>
                <w:lang w:val="ru-RU"/>
              </w:rPr>
            </w:pPr>
          </w:p>
        </w:tc>
      </w:tr>
      <w:tr w:rsidR="00EA1D41" w:rsidRPr="004E72BF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1D41" w:rsidRPr="004E72BF" w:rsidRDefault="004E72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Информационно-медийное сопровождение вожатской деятельности</w:t>
            </w:r>
          </w:p>
        </w:tc>
      </w:tr>
      <w:tr w:rsidR="00EA1D41" w:rsidRPr="004E72BF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1D41" w:rsidRPr="004E72BF" w:rsidRDefault="00EA1D41">
            <w:pPr>
              <w:rPr>
                <w:lang w:val="ru-RU"/>
              </w:rPr>
            </w:pPr>
          </w:p>
        </w:tc>
      </w:tr>
      <w:tr w:rsidR="00EA1D41" w:rsidRPr="004E72BF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1D41" w:rsidRPr="004E72BF" w:rsidRDefault="004E72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Профессиональная этика и культура вожатого</w:t>
            </w:r>
          </w:p>
        </w:tc>
      </w:tr>
      <w:tr w:rsidR="00EA1D41" w:rsidRPr="004E72BF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1D41" w:rsidRPr="004E72BF" w:rsidRDefault="00EA1D41">
            <w:pPr>
              <w:rPr>
                <w:lang w:val="ru-RU"/>
              </w:rPr>
            </w:pPr>
          </w:p>
        </w:tc>
      </w:tr>
      <w:tr w:rsidR="00EA1D41" w:rsidRPr="004E72BF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1D41" w:rsidRPr="004E72BF" w:rsidRDefault="00EA1D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A1D41" w:rsidRPr="004E72BF" w:rsidRDefault="004E72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EA1D41" w:rsidRPr="004E72BF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1D41" w:rsidRPr="004E72BF" w:rsidRDefault="004E72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«Подготовка к работе вожатого в детском оздоровительном лагере» / Арбузова Е.Н.. – Омск: Изд-во Омской гуманитарной академии, 0.</w:t>
            </w:r>
          </w:p>
          <w:p w:rsidR="00EA1D41" w:rsidRPr="004E72BF" w:rsidRDefault="004E72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EA1D41" w:rsidRPr="004E72BF" w:rsidRDefault="004E72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EA1D41" w:rsidRPr="004E72BF" w:rsidRDefault="004E72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EA1D41">
        <w:trPr>
          <w:trHeight w:hRule="exact" w:val="9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1D41" w:rsidRPr="004E72BF" w:rsidRDefault="004E72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EA1D41" w:rsidRDefault="004E72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</w:tbl>
    <w:p w:rsidR="00EA1D41" w:rsidRDefault="004E72B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EA1D4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A1D41" w:rsidRDefault="004E72B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</w:t>
            </w:r>
            <w:r w:rsidRPr="004E72BF">
              <w:rPr>
                <w:lang w:val="ru-RU"/>
              </w:rPr>
              <w:t xml:space="preserve"> 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</w:t>
            </w:r>
            <w:r w:rsidRPr="004E72BF">
              <w:rPr>
                <w:lang w:val="ru-RU"/>
              </w:rPr>
              <w:t xml:space="preserve"> 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педагога</w:t>
            </w:r>
            <w:r w:rsidRPr="004E72BF">
              <w:rPr>
                <w:lang w:val="ru-RU"/>
              </w:rPr>
              <w:t xml:space="preserve"> 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дополнительного</w:t>
            </w:r>
            <w:r w:rsidRPr="004E72BF">
              <w:rPr>
                <w:lang w:val="ru-RU"/>
              </w:rPr>
              <w:t xml:space="preserve"> 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4E72BF">
              <w:rPr>
                <w:lang w:val="ru-RU"/>
              </w:rPr>
              <w:t xml:space="preserve"> 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E72BF">
              <w:rPr>
                <w:lang w:val="ru-RU"/>
              </w:rPr>
              <w:t xml:space="preserve"> 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избранной</w:t>
            </w:r>
            <w:r w:rsidRPr="004E72BF">
              <w:rPr>
                <w:lang w:val="ru-RU"/>
              </w:rPr>
              <w:t xml:space="preserve"> 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</w:t>
            </w:r>
            <w:r w:rsidRPr="004E72BF">
              <w:rPr>
                <w:lang w:val="ru-RU"/>
              </w:rPr>
              <w:t xml:space="preserve"> 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деятельности:</w:t>
            </w:r>
            <w:r w:rsidRPr="004E72BF">
              <w:rPr>
                <w:lang w:val="ru-RU"/>
              </w:rPr>
              <w:t xml:space="preserve"> 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вожатская</w:t>
            </w:r>
            <w:r w:rsidRPr="004E72BF">
              <w:rPr>
                <w:lang w:val="ru-RU"/>
              </w:rPr>
              <w:t xml:space="preserve"> 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</w:t>
            </w:r>
            <w:r w:rsidRPr="004E72BF">
              <w:rPr>
                <w:lang w:val="ru-RU"/>
              </w:rPr>
              <w:t xml:space="preserve"> 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E72BF">
              <w:rPr>
                <w:lang w:val="ru-RU"/>
              </w:rPr>
              <w:t xml:space="preserve"> 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Кулаченко</w:t>
            </w:r>
            <w:r w:rsidRPr="004E72BF">
              <w:rPr>
                <w:lang w:val="ru-RU"/>
              </w:rPr>
              <w:t xml:space="preserve"> 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4E72BF">
              <w:rPr>
                <w:lang w:val="ru-RU"/>
              </w:rPr>
              <w:t xml:space="preserve"> 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4E72B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978-5-534-12332-6.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B837DC">
                <w:rPr>
                  <w:rStyle w:val="a3"/>
                </w:rPr>
                <w:t>https://urait.ru/bcode/447362</w:t>
              </w:r>
            </w:hyperlink>
            <w:r>
              <w:t xml:space="preserve"> </w:t>
            </w:r>
          </w:p>
        </w:tc>
      </w:tr>
      <w:tr w:rsidR="00EA1D41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A1D41" w:rsidRDefault="004E72B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4E72BF">
              <w:rPr>
                <w:lang w:val="ru-RU"/>
              </w:rPr>
              <w:t xml:space="preserve"> 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</w:t>
            </w:r>
            <w:r w:rsidRPr="004E72BF">
              <w:rPr>
                <w:lang w:val="ru-RU"/>
              </w:rPr>
              <w:t xml:space="preserve"> 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Pr="004E72BF">
              <w:rPr>
                <w:lang w:val="ru-RU"/>
              </w:rPr>
              <w:t xml:space="preserve"> 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4E72BF">
              <w:rPr>
                <w:lang w:val="ru-RU"/>
              </w:rPr>
              <w:t xml:space="preserve"> 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E72BF">
              <w:rPr>
                <w:lang w:val="ru-RU"/>
              </w:rPr>
              <w:t xml:space="preserve"> 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Приступа</w:t>
            </w:r>
            <w:r w:rsidRPr="004E72BF">
              <w:rPr>
                <w:lang w:val="ru-RU"/>
              </w:rPr>
              <w:t xml:space="preserve"> 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4E72BF">
              <w:rPr>
                <w:lang w:val="ru-RU"/>
              </w:rPr>
              <w:t xml:space="preserve"> 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4E72BF">
              <w:rPr>
                <w:lang w:val="ru-RU"/>
              </w:rPr>
              <w:t xml:space="preserve"> 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Прохорова</w:t>
            </w:r>
            <w:r w:rsidRPr="004E72BF">
              <w:rPr>
                <w:lang w:val="ru-RU"/>
              </w:rPr>
              <w:t xml:space="preserve"> 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4E72BF">
              <w:rPr>
                <w:lang w:val="ru-RU"/>
              </w:rPr>
              <w:t xml:space="preserve"> 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4E72BF">
              <w:rPr>
                <w:lang w:val="ru-RU"/>
              </w:rPr>
              <w:t xml:space="preserve"> 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Акимова</w:t>
            </w:r>
            <w:r w:rsidRPr="004E72BF">
              <w:rPr>
                <w:lang w:val="ru-RU"/>
              </w:rPr>
              <w:t xml:space="preserve"> 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4E72BF">
              <w:rPr>
                <w:lang w:val="ru-RU"/>
              </w:rPr>
              <w:t xml:space="preserve"> 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4E72BF">
              <w:rPr>
                <w:lang w:val="ru-RU"/>
              </w:rPr>
              <w:t xml:space="preserve"> 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Сикорская</w:t>
            </w:r>
            <w:r w:rsidRPr="004E72BF">
              <w:rPr>
                <w:lang w:val="ru-RU"/>
              </w:rPr>
              <w:t xml:space="preserve"> 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4E72BF">
              <w:rPr>
                <w:lang w:val="ru-RU"/>
              </w:rPr>
              <w:t xml:space="preserve"> 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4E72BF">
              <w:rPr>
                <w:lang w:val="ru-RU"/>
              </w:rPr>
              <w:t xml:space="preserve"> 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Байдарова</w:t>
            </w:r>
            <w:r w:rsidRPr="004E72BF">
              <w:rPr>
                <w:lang w:val="ru-RU"/>
              </w:rPr>
              <w:t xml:space="preserve"> 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4E72BF">
              <w:rPr>
                <w:lang w:val="ru-RU"/>
              </w:rPr>
              <w:t xml:space="preserve"> 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4E72BF">
              <w:rPr>
                <w:lang w:val="ru-RU"/>
              </w:rPr>
              <w:t xml:space="preserve"> 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Лебедева</w:t>
            </w:r>
            <w:r w:rsidRPr="004E72BF">
              <w:rPr>
                <w:lang w:val="ru-RU"/>
              </w:rPr>
              <w:t xml:space="preserve"> 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4E72BF">
              <w:rPr>
                <w:lang w:val="ru-RU"/>
              </w:rPr>
              <w:t xml:space="preserve"> 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4E72BF">
              <w:rPr>
                <w:lang w:val="ru-RU"/>
              </w:rPr>
              <w:t xml:space="preserve"> 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Шинина</w:t>
            </w:r>
            <w:r w:rsidRPr="004E72BF">
              <w:rPr>
                <w:lang w:val="ru-RU"/>
              </w:rPr>
              <w:t xml:space="preserve"> 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4E72BF">
              <w:rPr>
                <w:lang w:val="ru-RU"/>
              </w:rPr>
              <w:t xml:space="preserve"> 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4E72BF">
              <w:rPr>
                <w:lang w:val="ru-RU"/>
              </w:rPr>
              <w:t xml:space="preserve"> 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Илларионова</w:t>
            </w:r>
            <w:r w:rsidRPr="004E72BF">
              <w:rPr>
                <w:lang w:val="ru-RU"/>
              </w:rPr>
              <w:t xml:space="preserve"> 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4E72BF">
              <w:rPr>
                <w:lang w:val="ru-RU"/>
              </w:rPr>
              <w:t xml:space="preserve"> 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4E72BF">
              <w:rPr>
                <w:lang w:val="ru-RU"/>
              </w:rPr>
              <w:t xml:space="preserve"> 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Беккер</w:t>
            </w:r>
            <w:r w:rsidRPr="004E72BF">
              <w:rPr>
                <w:lang w:val="ru-RU"/>
              </w:rPr>
              <w:t xml:space="preserve"> 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4E72BF">
              <w:rPr>
                <w:lang w:val="ru-RU"/>
              </w:rPr>
              <w:t xml:space="preserve"> 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4E72BF">
              <w:rPr>
                <w:lang w:val="ru-RU"/>
              </w:rPr>
              <w:t xml:space="preserve"> 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Пригожина</w:t>
            </w:r>
            <w:r w:rsidRPr="004E72BF">
              <w:rPr>
                <w:lang w:val="ru-RU"/>
              </w:rPr>
              <w:t xml:space="preserve"> 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4E72BF">
              <w:rPr>
                <w:lang w:val="ru-RU"/>
              </w:rPr>
              <w:t xml:space="preserve"> 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4E72BF">
              <w:rPr>
                <w:lang w:val="ru-RU"/>
              </w:rPr>
              <w:t xml:space="preserve"> 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Корчагина</w:t>
            </w:r>
            <w:r w:rsidRPr="004E72BF">
              <w:rPr>
                <w:lang w:val="ru-RU"/>
              </w:rPr>
              <w:t xml:space="preserve"> 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4E72BF">
              <w:rPr>
                <w:lang w:val="ru-RU"/>
              </w:rPr>
              <w:t xml:space="preserve"> 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4E72BF">
              <w:rPr>
                <w:lang w:val="ru-RU"/>
              </w:rPr>
              <w:t xml:space="preserve"> 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Вайснер</w:t>
            </w:r>
            <w:r w:rsidRPr="004E72BF">
              <w:rPr>
                <w:lang w:val="ru-RU"/>
              </w:rPr>
              <w:t xml:space="preserve"> 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4E72BF">
              <w:rPr>
                <w:lang w:val="ru-RU"/>
              </w:rPr>
              <w:t xml:space="preserve"> 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4E72BF">
              <w:rPr>
                <w:lang w:val="ru-RU"/>
              </w:rPr>
              <w:t xml:space="preserve"> 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Шапошникова</w:t>
            </w:r>
            <w:r w:rsidRPr="004E72BF">
              <w:rPr>
                <w:lang w:val="ru-RU"/>
              </w:rPr>
              <w:t xml:space="preserve"> 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4E72BF">
              <w:rPr>
                <w:lang w:val="ru-RU"/>
              </w:rPr>
              <w:t xml:space="preserve"> 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Д..</w:t>
            </w:r>
            <w:r w:rsidRPr="004E72B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978-5-534-02820-1.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B837DC">
                <w:rPr>
                  <w:rStyle w:val="a3"/>
                </w:rPr>
                <w:t>https://urait.ru/bcode/450469</w:t>
              </w:r>
            </w:hyperlink>
            <w:r>
              <w:t xml:space="preserve"> </w:t>
            </w:r>
          </w:p>
        </w:tc>
      </w:tr>
      <w:tr w:rsidR="00EA1D4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A1D41" w:rsidRDefault="004E72B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4E72BF">
              <w:rPr>
                <w:lang w:val="ru-RU"/>
              </w:rPr>
              <w:t xml:space="preserve"> 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Психолого-педагогические</w:t>
            </w:r>
            <w:r w:rsidRPr="004E72BF">
              <w:rPr>
                <w:lang w:val="ru-RU"/>
              </w:rPr>
              <w:t xml:space="preserve"> 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4E72BF">
              <w:rPr>
                <w:lang w:val="ru-RU"/>
              </w:rPr>
              <w:t xml:space="preserve"> 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4E72BF">
              <w:rPr>
                <w:lang w:val="ru-RU"/>
              </w:rPr>
              <w:t xml:space="preserve"> 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E72BF">
              <w:rPr>
                <w:lang w:val="ru-RU"/>
              </w:rPr>
              <w:t xml:space="preserve"> 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«трудными»</w:t>
            </w:r>
            <w:r w:rsidRPr="004E72BF">
              <w:rPr>
                <w:lang w:val="ru-RU"/>
              </w:rPr>
              <w:t xml:space="preserve"> 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детьми</w:t>
            </w:r>
            <w:r w:rsidRPr="004E72BF">
              <w:rPr>
                <w:lang w:val="ru-RU"/>
              </w:rPr>
              <w:t xml:space="preserve"> 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E72BF">
              <w:rPr>
                <w:lang w:val="ru-RU"/>
              </w:rPr>
              <w:t xml:space="preserve"> 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Овчарова</w:t>
            </w:r>
            <w:r w:rsidRPr="004E72BF">
              <w:rPr>
                <w:lang w:val="ru-RU"/>
              </w:rPr>
              <w:t xml:space="preserve"> 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4E72BF">
              <w:rPr>
                <w:lang w:val="ru-RU"/>
              </w:rPr>
              <w:t xml:space="preserve"> 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4E72B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978-5-534-12760-7.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B837DC">
                <w:rPr>
                  <w:rStyle w:val="a3"/>
                </w:rPr>
                <w:t>https://urait.ru/bcode/467619</w:t>
              </w:r>
            </w:hyperlink>
            <w:r>
              <w:t xml:space="preserve"> </w:t>
            </w:r>
          </w:p>
        </w:tc>
      </w:tr>
      <w:tr w:rsidR="00EA1D41">
        <w:trPr>
          <w:trHeight w:hRule="exact" w:val="304"/>
        </w:trPr>
        <w:tc>
          <w:tcPr>
            <w:tcW w:w="285" w:type="dxa"/>
          </w:tcPr>
          <w:p w:rsidR="00EA1D41" w:rsidRDefault="00EA1D41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EA1D41" w:rsidRDefault="004E72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EA1D41" w:rsidRPr="004E72BF">
        <w:trPr>
          <w:trHeight w:hRule="exact" w:val="106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A1D41" w:rsidRPr="004E72BF" w:rsidRDefault="004E72B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4E72BF">
              <w:rPr>
                <w:lang w:val="ru-RU"/>
              </w:rPr>
              <w:t xml:space="preserve"> 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Нормативно-правовые</w:t>
            </w:r>
            <w:r w:rsidRPr="004E72BF">
              <w:rPr>
                <w:lang w:val="ru-RU"/>
              </w:rPr>
              <w:t xml:space="preserve"> 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4E72BF">
              <w:rPr>
                <w:lang w:val="ru-RU"/>
              </w:rPr>
              <w:t xml:space="preserve"> 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вожатской</w:t>
            </w:r>
            <w:r w:rsidRPr="004E72BF">
              <w:rPr>
                <w:lang w:val="ru-RU"/>
              </w:rPr>
              <w:t xml:space="preserve"> 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4E72BF">
              <w:rPr>
                <w:lang w:val="ru-RU"/>
              </w:rPr>
              <w:t xml:space="preserve"> 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E72BF">
              <w:rPr>
                <w:lang w:val="ru-RU"/>
              </w:rPr>
              <w:t xml:space="preserve"> 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Лесконог</w:t>
            </w:r>
            <w:r w:rsidRPr="004E72BF">
              <w:rPr>
                <w:lang w:val="ru-RU"/>
              </w:rPr>
              <w:t xml:space="preserve"> 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4E72BF">
              <w:rPr>
                <w:lang w:val="ru-RU"/>
              </w:rPr>
              <w:t xml:space="preserve"> 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4E72BF">
              <w:rPr>
                <w:lang w:val="ru-RU"/>
              </w:rPr>
              <w:t xml:space="preserve"> 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Сажина</w:t>
            </w:r>
            <w:r w:rsidRPr="004E72BF">
              <w:rPr>
                <w:lang w:val="ru-RU"/>
              </w:rPr>
              <w:t xml:space="preserve"> 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4E72BF">
              <w:rPr>
                <w:lang w:val="ru-RU"/>
              </w:rPr>
              <w:t xml:space="preserve"> 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4E72BF">
              <w:rPr>
                <w:lang w:val="ru-RU"/>
              </w:rPr>
              <w:t xml:space="preserve"> 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Смирнова</w:t>
            </w:r>
            <w:r w:rsidRPr="004E72BF">
              <w:rPr>
                <w:lang w:val="ru-RU"/>
              </w:rPr>
              <w:t xml:space="preserve"> 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4E72BF">
              <w:rPr>
                <w:lang w:val="ru-RU"/>
              </w:rPr>
              <w:t xml:space="preserve"> 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4E72BF">
              <w:rPr>
                <w:lang w:val="ru-RU"/>
              </w:rPr>
              <w:t xml:space="preserve"> 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Лесконог</w:t>
            </w:r>
            <w:r w:rsidRPr="004E72BF">
              <w:rPr>
                <w:lang w:val="ru-RU"/>
              </w:rPr>
              <w:t xml:space="preserve"> 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4E72BF">
              <w:rPr>
                <w:lang w:val="ru-RU"/>
              </w:rPr>
              <w:t xml:space="preserve"> 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4E72BF">
              <w:rPr>
                <w:lang w:val="ru-RU"/>
              </w:rPr>
              <w:t xml:space="preserve"> 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Матюхиной</w:t>
            </w:r>
            <w:r w:rsidRPr="004E72BF">
              <w:rPr>
                <w:lang w:val="ru-RU"/>
              </w:rPr>
              <w:t xml:space="preserve"> 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4E72BF">
              <w:rPr>
                <w:lang w:val="ru-RU"/>
              </w:rPr>
              <w:t xml:space="preserve"> 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4E72BF">
              <w:rPr>
                <w:lang w:val="ru-RU"/>
              </w:rPr>
              <w:t xml:space="preserve"> 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E72BF">
              <w:rPr>
                <w:lang w:val="ru-RU"/>
              </w:rPr>
              <w:t xml:space="preserve"> 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E72BF">
              <w:rPr>
                <w:lang w:val="ru-RU"/>
              </w:rPr>
              <w:t xml:space="preserve"> 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Московский</w:t>
            </w:r>
            <w:r w:rsidRPr="004E72BF">
              <w:rPr>
                <w:lang w:val="ru-RU"/>
              </w:rPr>
              <w:t xml:space="preserve"> 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4E72BF">
              <w:rPr>
                <w:lang w:val="ru-RU"/>
              </w:rPr>
              <w:t xml:space="preserve"> 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4E72BF">
              <w:rPr>
                <w:lang w:val="ru-RU"/>
              </w:rPr>
              <w:t xml:space="preserve"> 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4E72BF">
              <w:rPr>
                <w:lang w:val="ru-RU"/>
              </w:rPr>
              <w:t xml:space="preserve"> 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4E72BF">
              <w:rPr>
                <w:lang w:val="ru-RU"/>
              </w:rPr>
              <w:t xml:space="preserve"> 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E72BF">
              <w:rPr>
                <w:lang w:val="ru-RU"/>
              </w:rPr>
              <w:t xml:space="preserve"> 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98</w:t>
            </w:r>
            <w:r w:rsidRPr="004E72BF">
              <w:rPr>
                <w:lang w:val="ru-RU"/>
              </w:rPr>
              <w:t xml:space="preserve"> 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E72BF">
              <w:rPr>
                <w:lang w:val="ru-RU"/>
              </w:rPr>
              <w:t xml:space="preserve"> 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E72B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E72BF">
              <w:rPr>
                <w:lang w:val="ru-RU"/>
              </w:rPr>
              <w:t xml:space="preserve"> 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978-5-4263-0506-9.</w:t>
            </w:r>
            <w:r w:rsidRPr="004E72BF">
              <w:rPr>
                <w:lang w:val="ru-RU"/>
              </w:rPr>
              <w:t xml:space="preserve"> 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E72B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E72BF">
              <w:rPr>
                <w:lang w:val="ru-RU"/>
              </w:rPr>
              <w:t xml:space="preserve"> </w:t>
            </w:r>
            <w:hyperlink r:id="rId7" w:history="1">
              <w:r w:rsidR="00B837DC">
                <w:rPr>
                  <w:rStyle w:val="a3"/>
                  <w:lang w:val="ru-RU"/>
                </w:rPr>
                <w:t>http://www.iprbookshop.ru/75969.html</w:t>
              </w:r>
            </w:hyperlink>
            <w:r w:rsidRPr="004E72BF">
              <w:rPr>
                <w:lang w:val="ru-RU"/>
              </w:rPr>
              <w:t xml:space="preserve"> </w:t>
            </w:r>
          </w:p>
        </w:tc>
      </w:tr>
      <w:tr w:rsidR="00EA1D41" w:rsidRPr="004E72BF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A1D41" w:rsidRPr="004E72BF" w:rsidRDefault="004E72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EA1D41" w:rsidRPr="004E72BF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A1D41" w:rsidRPr="004E72BF" w:rsidRDefault="004E72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B837D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EA1D41" w:rsidRPr="004E72BF" w:rsidRDefault="004E72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B837D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EA1D41" w:rsidRPr="004E72BF" w:rsidRDefault="004E72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B837D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EA1D41" w:rsidRPr="004E72BF" w:rsidRDefault="004E72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B837D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EA1D41" w:rsidRPr="004E72BF" w:rsidRDefault="004E72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B837D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EA1D41" w:rsidRPr="004E72BF" w:rsidRDefault="004E72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5952C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EA1D41" w:rsidRPr="004E72BF" w:rsidRDefault="004E72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B837D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EA1D41" w:rsidRPr="004E72BF" w:rsidRDefault="004E72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B837D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EA1D41" w:rsidRPr="004E72BF" w:rsidRDefault="004E72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B837D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EA1D41" w:rsidRPr="004E72BF" w:rsidRDefault="004E72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B837D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EA1D41" w:rsidRPr="004E72BF" w:rsidRDefault="004E72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B837D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EA1D41" w:rsidRPr="004E72BF" w:rsidRDefault="004E72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B837D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EA1D41" w:rsidRPr="004E72BF" w:rsidRDefault="004E72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B837D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EA1D41" w:rsidRPr="004E72BF" w:rsidRDefault="004E72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EA1D41" w:rsidRPr="004E72BF" w:rsidRDefault="004E72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EA1D41" w:rsidRPr="004E72BF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A1D41" w:rsidRPr="004E72BF" w:rsidRDefault="004E72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EA1D41" w:rsidRPr="004E72BF">
        <w:trPr>
          <w:trHeight w:hRule="exact" w:val="34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A1D41" w:rsidRPr="004E72BF" w:rsidRDefault="004E72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</w:t>
            </w:r>
          </w:p>
        </w:tc>
      </w:tr>
    </w:tbl>
    <w:p w:rsidR="00EA1D41" w:rsidRPr="004E72BF" w:rsidRDefault="004E72BF">
      <w:pPr>
        <w:rPr>
          <w:sz w:val="0"/>
          <w:szCs w:val="0"/>
          <w:lang w:val="ru-RU"/>
        </w:rPr>
      </w:pPr>
      <w:r w:rsidRPr="004E72B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A1D41" w:rsidRPr="004E72BF">
        <w:trPr>
          <w:trHeight w:hRule="exact" w:val="1346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1D41" w:rsidRPr="004E72BF" w:rsidRDefault="004E72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EA1D41" w:rsidRPr="004E72BF" w:rsidRDefault="004E72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EA1D41" w:rsidRPr="004E72BF" w:rsidRDefault="004E72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EA1D41" w:rsidRPr="004E72BF" w:rsidRDefault="004E72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EA1D41" w:rsidRPr="004E72BF" w:rsidRDefault="004E72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EA1D41" w:rsidRPr="004E72BF" w:rsidRDefault="004E72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EA1D41" w:rsidRPr="004E72BF" w:rsidRDefault="004E72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EA1D41" w:rsidRPr="004E72BF" w:rsidRDefault="004E72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EA1D41" w:rsidRPr="004E72BF" w:rsidRDefault="004E72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EA1D41" w:rsidRPr="004E72BF" w:rsidRDefault="004E72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EA1D41" w:rsidRPr="004E72BF" w:rsidRDefault="004E72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EA1D41" w:rsidRPr="004E72BF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1D41" w:rsidRPr="004E72BF" w:rsidRDefault="004E72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EA1D41" w:rsidRPr="004E72BF">
        <w:trPr>
          <w:trHeight w:hRule="exact" w:val="106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1D41" w:rsidRPr="004E72BF" w:rsidRDefault="004E72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EA1D41" w:rsidRPr="004E72BF" w:rsidRDefault="00EA1D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A1D41" w:rsidRPr="004E72BF" w:rsidRDefault="004E72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</w:tc>
      </w:tr>
    </w:tbl>
    <w:p w:rsidR="00EA1D41" w:rsidRPr="004E72BF" w:rsidRDefault="004E72BF">
      <w:pPr>
        <w:rPr>
          <w:sz w:val="0"/>
          <w:szCs w:val="0"/>
          <w:lang w:val="ru-RU"/>
        </w:rPr>
      </w:pPr>
      <w:r w:rsidRPr="004E72B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A1D41" w:rsidRPr="004E72BF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1D41" w:rsidRDefault="004E72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• Microsoft Windows XP Professional SP3</w:t>
            </w:r>
          </w:p>
          <w:p w:rsidR="00EA1D41" w:rsidRDefault="004E72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EA1D41" w:rsidRPr="004E72BF" w:rsidRDefault="004E72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EA1D41" w:rsidRPr="004E72BF" w:rsidRDefault="004E72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EA1D41" w:rsidRPr="004E72BF" w:rsidRDefault="004E72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EA1D41" w:rsidRPr="004E72BF" w:rsidRDefault="00EA1D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A1D41" w:rsidRPr="004E72BF" w:rsidRDefault="004E72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EA1D41" w:rsidRPr="004E72B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1D41" w:rsidRPr="004E72BF" w:rsidRDefault="004E72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1" w:history="1">
              <w:r w:rsidR="005952C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EA1D41" w:rsidRPr="004E72B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1D41" w:rsidRPr="004E72BF" w:rsidRDefault="004E72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2" w:history="1">
              <w:r w:rsidR="00B837D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EA1D41" w:rsidRPr="004E72B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1D41" w:rsidRPr="004E72BF" w:rsidRDefault="004E72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3" w:history="1">
              <w:r w:rsidR="00B837D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EA1D41" w:rsidRPr="004E72B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1D41" w:rsidRPr="004E72BF" w:rsidRDefault="004E72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EA1D4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1D41" w:rsidRPr="004E72BF" w:rsidRDefault="004E72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EA1D41" w:rsidRDefault="004E72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B837D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EA1D41" w:rsidRPr="004E72B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1D41" w:rsidRPr="004E72BF" w:rsidRDefault="004E72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5" w:history="1">
              <w:r w:rsidR="00B837D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EA1D41" w:rsidRPr="004E72B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1D41" w:rsidRPr="004E72BF" w:rsidRDefault="004E72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6" w:history="1">
              <w:r w:rsidR="00B837D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EA1D41" w:rsidRPr="004E72B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1D41" w:rsidRPr="004E72BF" w:rsidRDefault="004E72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7" w:history="1">
              <w:r w:rsidR="00B837D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EA1D4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1D41" w:rsidRDefault="004E72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EA1D41" w:rsidRPr="004E72BF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1D41" w:rsidRPr="004E72BF" w:rsidRDefault="004E72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EA1D41" w:rsidRPr="004E72BF" w:rsidRDefault="004E72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EA1D41" w:rsidRPr="004E72BF" w:rsidRDefault="004E72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EA1D41" w:rsidRPr="004E72BF" w:rsidRDefault="004E72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EA1D41" w:rsidRPr="004E72BF" w:rsidRDefault="004E72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EA1D41" w:rsidRPr="004E72BF" w:rsidRDefault="004E72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EA1D41" w:rsidRPr="004E72BF" w:rsidRDefault="004E72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EA1D41" w:rsidRPr="004E72BF" w:rsidRDefault="004E72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EA1D41" w:rsidRPr="004E72BF" w:rsidRDefault="004E72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EA1D41" w:rsidRPr="004E72BF" w:rsidRDefault="004E72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EA1D41" w:rsidRPr="004E72BF" w:rsidRDefault="004E72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EA1D41" w:rsidRPr="004E72BF" w:rsidRDefault="004E72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EA1D41" w:rsidRPr="004E72BF" w:rsidRDefault="004E72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EA1D41" w:rsidRPr="004E72BF" w:rsidRDefault="004E72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EA1D41" w:rsidRPr="004E72BF">
        <w:trPr>
          <w:trHeight w:hRule="exact" w:val="277"/>
        </w:trPr>
        <w:tc>
          <w:tcPr>
            <w:tcW w:w="9640" w:type="dxa"/>
          </w:tcPr>
          <w:p w:rsidR="00EA1D41" w:rsidRPr="004E72BF" w:rsidRDefault="00EA1D41">
            <w:pPr>
              <w:rPr>
                <w:lang w:val="ru-RU"/>
              </w:rPr>
            </w:pPr>
          </w:p>
        </w:tc>
      </w:tr>
      <w:tr w:rsidR="00EA1D41" w:rsidRPr="004E72B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1D41" w:rsidRPr="004E72BF" w:rsidRDefault="004E72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EA1D41" w:rsidRPr="004E72BF">
        <w:trPr>
          <w:trHeight w:hRule="exact" w:val="145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1D41" w:rsidRPr="004E72BF" w:rsidRDefault="004E72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</w:tc>
      </w:tr>
    </w:tbl>
    <w:p w:rsidR="00EA1D41" w:rsidRPr="004E72BF" w:rsidRDefault="004E72BF">
      <w:pPr>
        <w:rPr>
          <w:sz w:val="0"/>
          <w:szCs w:val="0"/>
          <w:lang w:val="ru-RU"/>
        </w:rPr>
      </w:pPr>
      <w:r w:rsidRPr="004E72B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A1D41" w:rsidRPr="004E72BF">
        <w:trPr>
          <w:trHeight w:hRule="exact" w:val="127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1D41" w:rsidRPr="004E72BF" w:rsidRDefault="004E72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EA1D41" w:rsidRPr="004E72BF" w:rsidRDefault="004E72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EA1D41" w:rsidRPr="004E72BF" w:rsidRDefault="004E72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EA1D41" w:rsidRPr="004E72BF" w:rsidRDefault="004E72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8" w:history="1">
              <w:r w:rsidR="005952C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EA1D41" w:rsidRPr="004E72BF" w:rsidRDefault="004E72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EA1D41" w:rsidRPr="004E72BF">
        <w:trPr>
          <w:trHeight w:hRule="exact" w:val="266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1D41" w:rsidRPr="004E72BF" w:rsidRDefault="004E72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 w:rsidR="005952C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</w:t>
            </w:r>
          </w:p>
        </w:tc>
      </w:tr>
    </w:tbl>
    <w:p w:rsidR="00EA1D41" w:rsidRPr="004E72BF" w:rsidRDefault="004E72BF">
      <w:pPr>
        <w:rPr>
          <w:sz w:val="0"/>
          <w:szCs w:val="0"/>
          <w:lang w:val="ru-RU"/>
        </w:rPr>
      </w:pPr>
      <w:r w:rsidRPr="004E72B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A1D4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1D41" w:rsidRDefault="004E72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учебных заведениях, Moodle.</w:t>
            </w:r>
          </w:p>
        </w:tc>
      </w:tr>
      <w:tr w:rsidR="00EA1D41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1D41" w:rsidRDefault="004E72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D-link(DES- 1024 D/F1B) fast ethernet switch 24 port(24 utp,10/100 Mbps); Сетевой адаптер Realtek GBE Family Controller-интегрированное решение GA-H81M-S1; Патч-корд Cat.5e; Ethernet розетка Cat.5e; Проекционное полотно; Мультимедийный проектор Benq mx-525 Операционная система Microsoft Windows XP,  Microsoft Office Professional Plus 2007, LibreOffice, Kaspersky Endpoint Security для бизнеса – Стандартный, MS Visio Standart, Система контент фильтрации SkyDNS, MS Visio Standart, справочно-правовая система «Консультант плюс», «Гарант», Электронно библиотечная система IPRbooks, Электронно библиотечная система "ЭБС ЮРАЙТ "</w:t>
            </w:r>
            <w:hyperlink r:id="rId30" w:history="1">
              <w:r w:rsidR="005952C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www.biblio-online.ru,»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1С: Предпр.8.Комплект для обучения в высших и средних учебных заведениях</w:t>
            </w:r>
          </w:p>
        </w:tc>
      </w:tr>
    </w:tbl>
    <w:p w:rsidR="00EA1D41" w:rsidRDefault="00EA1D41"/>
    <w:sectPr w:rsidR="00EA1D41" w:rsidSect="00EA1D41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44F6C"/>
    <w:rsid w:val="001F0BC7"/>
    <w:rsid w:val="002E2F99"/>
    <w:rsid w:val="004E72BF"/>
    <w:rsid w:val="005952CA"/>
    <w:rsid w:val="00A62CC7"/>
    <w:rsid w:val="00B837DC"/>
    <w:rsid w:val="00D31453"/>
    <w:rsid w:val="00E209E2"/>
    <w:rsid w:val="00EA1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F0FFABA-CD9F-4F86-A662-0BDA345CC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1D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52CA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952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edu.garant.ru/omga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overnment.ru" TargetMode="External"/><Relationship Id="rId7" Type="http://schemas.openxmlformats.org/officeDocument/2006/relationships/hyperlink" Target="http://www.iprbookshop.ru/75969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pravo.gov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ru.,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67619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urait.ru/bcode/450469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www.ict.edu.ru" TargetMode="External"/><Relationship Id="rId28" Type="http://schemas.openxmlformats.org/officeDocument/2006/relationships/hyperlink" Target="http://www.biblio-online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urait.ru/bcode/447362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www.president.kremlin.ru" TargetMode="External"/><Relationship Id="rId27" Type="http://schemas.openxmlformats.org/officeDocument/2006/relationships/hyperlink" Target="http://www.consultant.ru/edu/student/study/" TargetMode="External"/><Relationship Id="rId30" Type="http://schemas.openxmlformats.org/officeDocument/2006/relationships/hyperlink" Target="http://www.biblio-online.ru,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6822</Words>
  <Characters>38889</Characters>
  <Application>Microsoft Office Word</Application>
  <DocSecurity>0</DocSecurity>
  <Lines>324</Lines>
  <Paragraphs>91</Paragraphs>
  <ScaleCrop>false</ScaleCrop>
  <Company/>
  <LinksUpToDate>false</LinksUpToDate>
  <CharactersWithSpaces>45620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2021-2022_ФГОС3++2021_Бак-ОФО-ППО (ПО)(21)_plx_Подготовка к работе вожатого в детском оздоровительном лагере</dc:title>
  <dc:creator>FastReport.NET</dc:creator>
  <cp:lastModifiedBy>Mark Bernstorf</cp:lastModifiedBy>
  <cp:revision>6</cp:revision>
  <dcterms:created xsi:type="dcterms:W3CDTF">2022-04-01T10:35:00Z</dcterms:created>
  <dcterms:modified xsi:type="dcterms:W3CDTF">2022-11-13T14:47:00Z</dcterms:modified>
</cp:coreProperties>
</file>